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1047" w:rsidRDefault="008F675E">
      <w:pPr>
        <w:pStyle w:val="1"/>
        <w:tabs>
          <w:tab w:val="left" w:pos="0"/>
        </w:tabs>
        <w:spacing w:line="240" w:lineRule="auto"/>
        <w:rPr>
          <w:sz w:val="28"/>
          <w:szCs w:val="28"/>
        </w:rPr>
      </w:pPr>
      <w:r>
        <w:rPr>
          <w:sz w:val="28"/>
          <w:szCs w:val="28"/>
        </w:rPr>
        <w:t xml:space="preserve">Аннотация на рабочую программу учебного предмета </w:t>
      </w:r>
    </w:p>
    <w:p w14:paraId="00000002" w14:textId="225407D8" w:rsidR="00421047" w:rsidRDefault="0081055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8"/>
          <w:szCs w:val="28"/>
        </w:rPr>
        <w:t>Обществознание</w:t>
      </w:r>
      <w:bookmarkStart w:id="0" w:name="_GoBack"/>
      <w:bookmarkEnd w:id="0"/>
    </w:p>
    <w:p w14:paraId="00000003" w14:textId="77777777" w:rsidR="00421047" w:rsidRDefault="004210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4" w14:textId="23C3C8FD" w:rsidR="00421047" w:rsidRDefault="008F67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Авторы: </w:t>
      </w:r>
      <w:proofErr w:type="spellStart"/>
      <w:r w:rsidR="0081055E">
        <w:rPr>
          <w:rFonts w:ascii="Times New Roman" w:eastAsia="Times New Roman" w:hAnsi="Times New Roman" w:cs="Times New Roman"/>
          <w:sz w:val="28"/>
          <w:szCs w:val="28"/>
        </w:rPr>
        <w:t>Кашкаров</w:t>
      </w:r>
      <w:proofErr w:type="spellEnd"/>
      <w:r w:rsidR="0081055E">
        <w:rPr>
          <w:rFonts w:ascii="Times New Roman" w:eastAsia="Times New Roman" w:hAnsi="Times New Roman" w:cs="Times New Roman"/>
          <w:sz w:val="28"/>
          <w:szCs w:val="28"/>
        </w:rPr>
        <w:t xml:space="preserve"> А. Р.</w:t>
      </w:r>
    </w:p>
    <w:p w14:paraId="00000005" w14:textId="77777777" w:rsidR="00421047" w:rsidRDefault="0042104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0000006" w14:textId="77777777" w:rsidR="00421047" w:rsidRPr="008F675E" w:rsidRDefault="008F675E">
      <w:pPr>
        <w:spacing w:after="0" w:line="240" w:lineRule="auto"/>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Структура программы:</w:t>
      </w:r>
    </w:p>
    <w:p w14:paraId="00000007" w14:textId="7A9154BC"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Область применения </w:t>
      </w:r>
      <w:r w:rsidRPr="008F675E">
        <w:rPr>
          <w:rFonts w:ascii="Times New Roman" w:eastAsia="Times New Roman" w:hAnsi="Times New Roman" w:cs="Times New Roman"/>
          <w:color w:val="000000"/>
          <w:sz w:val="28"/>
          <w:szCs w:val="28"/>
        </w:rPr>
        <w:t>программы.</w:t>
      </w:r>
    </w:p>
    <w:p w14:paraId="00000008"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1.2. Место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 xml:space="preserve"> в структуре основной профессиональной образовательной программы.</w:t>
      </w:r>
    </w:p>
    <w:p w14:paraId="00000009" w14:textId="0837A438" w:rsidR="00421047"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1" w:name="_heading=h.gjdgxs" w:colFirst="0" w:colLast="0"/>
      <w:bookmarkEnd w:id="1"/>
      <w:r w:rsidRPr="008F675E">
        <w:rPr>
          <w:rFonts w:ascii="Times New Roman" w:eastAsia="Times New Roman" w:hAnsi="Times New Roman" w:cs="Times New Roman"/>
          <w:color w:val="000000"/>
          <w:sz w:val="28"/>
          <w:szCs w:val="28"/>
        </w:rPr>
        <w:t xml:space="preserve">1.3. Цели и задачи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 xml:space="preserve">.  Требования к результатам освоения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w:t>
      </w:r>
    </w:p>
    <w:p w14:paraId="59A3BAA7" w14:textId="7E3C5CFA" w:rsidR="002620BA" w:rsidRPr="008F675E" w:rsidRDefault="002620B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Пояснительная записка.</w:t>
      </w:r>
    </w:p>
    <w:p w14:paraId="0000000A"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2. Структура и примерное содержание </w:t>
      </w:r>
      <w:r w:rsidRPr="008F675E">
        <w:rPr>
          <w:rFonts w:ascii="Times New Roman" w:eastAsia="Times New Roman" w:hAnsi="Times New Roman" w:cs="Times New Roman"/>
          <w:sz w:val="28"/>
          <w:szCs w:val="28"/>
        </w:rPr>
        <w:t>учебного предмета.</w:t>
      </w:r>
    </w:p>
    <w:p w14:paraId="0000000B" w14:textId="77777777"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2.1. Объем учебного предмета, виды учебной работы и отчетности.</w:t>
      </w:r>
    </w:p>
    <w:p w14:paraId="0000000C" w14:textId="77777777"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 xml:space="preserve">2.2. Примерный тематический план учебного предмета. </w:t>
      </w:r>
    </w:p>
    <w:p w14:paraId="0000000D" w14:textId="346CABA1" w:rsidR="00421047" w:rsidRPr="008F675E" w:rsidRDefault="008F675E">
      <w:pPr>
        <w:spacing w:after="0" w:line="240" w:lineRule="auto"/>
        <w:jc w:val="both"/>
        <w:rPr>
          <w:rFonts w:ascii="Times New Roman" w:eastAsia="Times New Roman" w:hAnsi="Times New Roman" w:cs="Times New Roman"/>
          <w:sz w:val="28"/>
          <w:szCs w:val="28"/>
        </w:rPr>
      </w:pPr>
      <w:r w:rsidRPr="008F675E">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8F675E">
        <w:rPr>
          <w:rFonts w:ascii="Times New Roman" w:eastAsia="Times New Roman" w:hAnsi="Times New Roman" w:cs="Times New Roman"/>
          <w:sz w:val="28"/>
          <w:szCs w:val="28"/>
        </w:rPr>
        <w:t>Содержание учебного предмета.</w:t>
      </w:r>
    </w:p>
    <w:p w14:paraId="0000000E"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 xml:space="preserve">3. Условия реализации </w:t>
      </w:r>
      <w:r w:rsidRPr="008F675E">
        <w:rPr>
          <w:rFonts w:ascii="Times New Roman" w:eastAsia="Times New Roman" w:hAnsi="Times New Roman" w:cs="Times New Roman"/>
          <w:sz w:val="28"/>
          <w:szCs w:val="28"/>
        </w:rPr>
        <w:t>учебного предмета</w:t>
      </w:r>
      <w:r w:rsidRPr="008F675E">
        <w:rPr>
          <w:rFonts w:ascii="Times New Roman" w:eastAsia="Times New Roman" w:hAnsi="Times New Roman" w:cs="Times New Roman"/>
          <w:color w:val="000000"/>
          <w:sz w:val="28"/>
          <w:szCs w:val="28"/>
        </w:rPr>
        <w:t>.</w:t>
      </w:r>
    </w:p>
    <w:p w14:paraId="0000000F"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3.1. Требования к минимальному материально-техническому обеспечению</w:t>
      </w:r>
    </w:p>
    <w:p w14:paraId="00000010"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3.2. Информационное обеспечение обучения</w:t>
      </w:r>
    </w:p>
    <w:p w14:paraId="00000011" w14:textId="77777777" w:rsidR="00421047" w:rsidRPr="008F675E"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Перечень рекомендуемых учебных изданий, Интернет-ресурсов, дополнительной литературы.</w:t>
      </w:r>
    </w:p>
    <w:p w14:paraId="00000012" w14:textId="77777777" w:rsidR="00421047" w:rsidRDefault="008F675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F675E">
        <w:rPr>
          <w:rFonts w:ascii="Times New Roman" w:eastAsia="Times New Roman" w:hAnsi="Times New Roman" w:cs="Times New Roman"/>
          <w:color w:val="000000"/>
          <w:sz w:val="28"/>
          <w:szCs w:val="28"/>
        </w:rPr>
        <w:t>4. Контроль и оценка результатов освоения учебной дисциплины</w:t>
      </w:r>
    </w:p>
    <w:p w14:paraId="00000013" w14:textId="77777777" w:rsidR="00421047" w:rsidRDefault="008F675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и задачи учебного предмета – требования к результатам освоения учебного предмета:</w:t>
      </w:r>
    </w:p>
    <w:p w14:paraId="54077EF6"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3E9E73FE"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5FD49BD5"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развитие способности обучающихся к личному самоопределению, самореализации, самоконтролю;</w:t>
      </w:r>
    </w:p>
    <w:p w14:paraId="7A6B1BEF"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развитие интереса обучающихся к освоению социальных и гуманитарных дисциплин;</w:t>
      </w:r>
    </w:p>
    <w:p w14:paraId="7A1B8CB1"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F059F4">
        <w:rPr>
          <w:rFonts w:ascii="Times New Roman" w:hAnsi="Times New Roman"/>
          <w:color w:val="000000"/>
          <w:sz w:val="28"/>
        </w:rPr>
        <w:t>метапредметным</w:t>
      </w:r>
      <w:proofErr w:type="spellEnd"/>
      <w:r w:rsidRPr="00F059F4">
        <w:rPr>
          <w:rFonts w:ascii="Times New Roman" w:hAnsi="Times New Roman"/>
          <w:color w:val="000000"/>
          <w:sz w:val="28"/>
        </w:rPr>
        <w:t xml:space="preserve"> и предметным результатам освоения образовательной </w:t>
      </w:r>
      <w:r w:rsidRPr="00F059F4">
        <w:rPr>
          <w:rFonts w:ascii="Times New Roman" w:hAnsi="Times New Roman"/>
          <w:color w:val="000000"/>
          <w:sz w:val="28"/>
        </w:rPr>
        <w:lastRenderedPageBreak/>
        <w:t>программы, представленным в Федеральном государственном образовательном стандарте среднего общего образования;</w:t>
      </w:r>
    </w:p>
    <w:p w14:paraId="0DF15FA9"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FEF8585" w14:textId="77777777" w:rsidR="0081055E" w:rsidRPr="00F059F4" w:rsidRDefault="0081055E" w:rsidP="0081055E">
      <w:pPr>
        <w:numPr>
          <w:ilvl w:val="0"/>
          <w:numId w:val="2"/>
        </w:numPr>
        <w:suppressAutoHyphens w:val="0"/>
        <w:spacing w:after="0"/>
        <w:ind w:left="0" w:firstLine="426"/>
        <w:jc w:val="both"/>
      </w:pPr>
      <w:r w:rsidRPr="00F059F4">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1E74A1FF" w14:textId="77777777" w:rsidR="008F675E" w:rsidRPr="008F675E" w:rsidRDefault="008F675E" w:rsidP="008F675E">
      <w:pPr>
        <w:tabs>
          <w:tab w:val="left" w:pos="284"/>
        </w:tabs>
        <w:suppressAutoHyphens w:val="0"/>
        <w:spacing w:after="0" w:line="240" w:lineRule="auto"/>
        <w:jc w:val="both"/>
        <w:rPr>
          <w:rFonts w:ascii="Times New Roman" w:eastAsia="Times New Roman" w:hAnsi="Times New Roman" w:cs="Times New Roman"/>
          <w:color w:val="000000"/>
          <w:kern w:val="0"/>
          <w:sz w:val="24"/>
          <w:szCs w:val="24"/>
          <w:lang w:eastAsia="ru-RU"/>
        </w:rPr>
      </w:pPr>
      <w:r w:rsidRPr="008F675E">
        <w:rPr>
          <w:rFonts w:ascii="Times New Roman" w:eastAsia="Times New Roman" w:hAnsi="Times New Roman" w:cs="Times New Roman"/>
          <w:b/>
          <w:color w:val="000000"/>
          <w:kern w:val="0"/>
          <w:sz w:val="28"/>
          <w:szCs w:val="28"/>
          <w:lang w:eastAsia="ru-RU"/>
        </w:rPr>
        <w:t>Планируемые результаты освоения учебного предмета.</w:t>
      </w:r>
    </w:p>
    <w:p w14:paraId="7B777B44" w14:textId="77777777" w:rsidR="008F675E" w:rsidRPr="008F675E" w:rsidRDefault="008F675E" w:rsidP="008F675E">
      <w:pPr>
        <w:tabs>
          <w:tab w:val="left" w:pos="284"/>
        </w:tabs>
        <w:suppressAutoHyphens w:val="0"/>
        <w:spacing w:after="0" w:line="240" w:lineRule="auto"/>
        <w:jc w:val="both"/>
        <w:rPr>
          <w:rFonts w:ascii="Times New Roman" w:eastAsia="Times New Roman" w:hAnsi="Times New Roman" w:cs="Times New Roman"/>
          <w:b/>
          <w:kern w:val="0"/>
          <w:sz w:val="28"/>
          <w:szCs w:val="28"/>
          <w:lang w:eastAsia="ru-RU"/>
        </w:rPr>
      </w:pPr>
      <w:r w:rsidRPr="008F675E">
        <w:rPr>
          <w:rFonts w:ascii="Times New Roman" w:eastAsia="Times New Roman" w:hAnsi="Times New Roman" w:cs="Times New Roman"/>
          <w:b/>
          <w:kern w:val="0"/>
          <w:sz w:val="28"/>
          <w:szCs w:val="28"/>
          <w:lang w:eastAsia="ru-RU"/>
        </w:rPr>
        <w:t>Личностные результаты освоения основной образовательной программы должны отражать:</w:t>
      </w:r>
    </w:p>
    <w:p w14:paraId="7331277B"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FC48DF9"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Гражданского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72875FB2"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 xml:space="preserve"> гражданской позиции обучающегося как активного и ответственного члена российского общества;</w:t>
      </w:r>
    </w:p>
    <w:p w14:paraId="4E6F327D"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осознание своих конституционных прав и обязанностей, уважение закона и правопорядка;</w:t>
      </w:r>
    </w:p>
    <w:p w14:paraId="1AF0C4F2"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1C04218"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B465D0"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0EB2C744"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умение взаимодействовать с социальными институтами в соответствии с их функциями и назначением;</w:t>
      </w:r>
    </w:p>
    <w:p w14:paraId="7B9321FD" w14:textId="77777777" w:rsidR="0081055E" w:rsidRPr="0081055E" w:rsidRDefault="0081055E" w:rsidP="0081055E">
      <w:pPr>
        <w:numPr>
          <w:ilvl w:val="0"/>
          <w:numId w:val="3"/>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к гуманитарной и волонтерской деятельности.</w:t>
      </w:r>
    </w:p>
    <w:p w14:paraId="568BE025" w14:textId="77777777" w:rsidR="0081055E" w:rsidRPr="0081055E" w:rsidRDefault="0081055E" w:rsidP="0081055E">
      <w:pPr>
        <w:suppressAutoHyphens w:val="0"/>
        <w:spacing w:after="0"/>
        <w:jc w:val="both"/>
        <w:rPr>
          <w:rFonts w:eastAsia="Calibri" w:cs="Times New Roman"/>
          <w:kern w:val="0"/>
          <w:lang w:eastAsia="en-US"/>
        </w:rPr>
      </w:pPr>
    </w:p>
    <w:p w14:paraId="4F22C162"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Патриотического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0361B38F" w14:textId="77777777" w:rsidR="0081055E" w:rsidRPr="0081055E" w:rsidRDefault="0081055E" w:rsidP="0081055E">
      <w:pPr>
        <w:numPr>
          <w:ilvl w:val="0"/>
          <w:numId w:val="4"/>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6321817" w14:textId="77777777" w:rsidR="0081055E" w:rsidRPr="0081055E" w:rsidRDefault="0081055E" w:rsidP="0081055E">
      <w:pPr>
        <w:numPr>
          <w:ilvl w:val="0"/>
          <w:numId w:val="4"/>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AD30B76" w14:textId="77777777" w:rsidR="0081055E" w:rsidRPr="0081055E" w:rsidRDefault="0081055E" w:rsidP="0081055E">
      <w:pPr>
        <w:numPr>
          <w:ilvl w:val="0"/>
          <w:numId w:val="4"/>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идейная убежденность, готовность к служению Отечеству и его защите, ответственность за его судьбу.</w:t>
      </w:r>
    </w:p>
    <w:p w14:paraId="6D6B974A" w14:textId="77777777" w:rsidR="0081055E" w:rsidRPr="0081055E" w:rsidRDefault="0081055E" w:rsidP="0081055E">
      <w:pPr>
        <w:suppressAutoHyphens w:val="0"/>
        <w:spacing w:after="0"/>
        <w:jc w:val="both"/>
        <w:rPr>
          <w:rFonts w:eastAsia="Calibri" w:cs="Times New Roman"/>
          <w:kern w:val="0"/>
          <w:lang w:eastAsia="en-US"/>
        </w:rPr>
      </w:pPr>
    </w:p>
    <w:p w14:paraId="5397E186"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Духовно-нравственного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04B3C466" w14:textId="77777777" w:rsidR="0081055E" w:rsidRPr="0081055E" w:rsidRDefault="0081055E" w:rsidP="0081055E">
      <w:pPr>
        <w:numPr>
          <w:ilvl w:val="0"/>
          <w:numId w:val="5"/>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осознание духовных ценностей российского народа;</w:t>
      </w:r>
    </w:p>
    <w:p w14:paraId="7F82340C" w14:textId="77777777" w:rsidR="0081055E" w:rsidRPr="0081055E" w:rsidRDefault="0081055E" w:rsidP="0081055E">
      <w:pPr>
        <w:numPr>
          <w:ilvl w:val="0"/>
          <w:numId w:val="5"/>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 xml:space="preserve"> нравственного сознания, этического поведения;</w:t>
      </w:r>
    </w:p>
    <w:p w14:paraId="4113BD00" w14:textId="77777777" w:rsidR="0081055E" w:rsidRPr="0081055E" w:rsidRDefault="0081055E" w:rsidP="0081055E">
      <w:pPr>
        <w:numPr>
          <w:ilvl w:val="0"/>
          <w:numId w:val="5"/>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способность оценивать ситуацию и принимать осознанные решения, ориентируясь на морально-нравственные нормы и ценности;</w:t>
      </w:r>
    </w:p>
    <w:p w14:paraId="2D468098" w14:textId="77777777" w:rsidR="0081055E" w:rsidRPr="0081055E" w:rsidRDefault="0081055E" w:rsidP="0081055E">
      <w:pPr>
        <w:numPr>
          <w:ilvl w:val="0"/>
          <w:numId w:val="5"/>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осознание личного вклада в построение устойчивого будущего;</w:t>
      </w:r>
    </w:p>
    <w:p w14:paraId="04C007A9" w14:textId="77777777" w:rsidR="0081055E" w:rsidRPr="0081055E" w:rsidRDefault="0081055E" w:rsidP="0081055E">
      <w:pPr>
        <w:numPr>
          <w:ilvl w:val="0"/>
          <w:numId w:val="5"/>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5F299F6" w14:textId="77777777" w:rsidR="0081055E" w:rsidRPr="0081055E" w:rsidRDefault="0081055E" w:rsidP="0081055E">
      <w:pPr>
        <w:suppressAutoHyphens w:val="0"/>
        <w:spacing w:after="0"/>
        <w:jc w:val="both"/>
        <w:rPr>
          <w:rFonts w:eastAsia="Calibri" w:cs="Times New Roman"/>
          <w:kern w:val="0"/>
          <w:lang w:eastAsia="en-US"/>
        </w:rPr>
      </w:pPr>
    </w:p>
    <w:p w14:paraId="57095BB7"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Эстетического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1D106428" w14:textId="77777777" w:rsidR="0081055E" w:rsidRPr="0081055E" w:rsidRDefault="0081055E" w:rsidP="0081055E">
      <w:pPr>
        <w:numPr>
          <w:ilvl w:val="0"/>
          <w:numId w:val="6"/>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эстетическое отношение к миру, включая эстетику быта, научного и технического творчества, спорта, труда, общественных отношений;</w:t>
      </w:r>
    </w:p>
    <w:p w14:paraId="18DF22DB" w14:textId="77777777" w:rsidR="0081055E" w:rsidRPr="0081055E" w:rsidRDefault="0081055E" w:rsidP="0081055E">
      <w:pPr>
        <w:numPr>
          <w:ilvl w:val="0"/>
          <w:numId w:val="6"/>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348FA9C" w14:textId="77777777" w:rsidR="0081055E" w:rsidRPr="0081055E" w:rsidRDefault="0081055E" w:rsidP="0081055E">
      <w:pPr>
        <w:numPr>
          <w:ilvl w:val="0"/>
          <w:numId w:val="6"/>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1C2FE59" w14:textId="77777777" w:rsidR="0081055E" w:rsidRPr="0081055E" w:rsidRDefault="0081055E" w:rsidP="0081055E">
      <w:pPr>
        <w:numPr>
          <w:ilvl w:val="0"/>
          <w:numId w:val="6"/>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стремление проявлять качества творческой личности.</w:t>
      </w:r>
    </w:p>
    <w:p w14:paraId="10A487B5" w14:textId="77777777" w:rsidR="0081055E" w:rsidRPr="0081055E" w:rsidRDefault="0081055E" w:rsidP="0081055E">
      <w:pPr>
        <w:suppressAutoHyphens w:val="0"/>
        <w:spacing w:after="0"/>
        <w:jc w:val="both"/>
        <w:rPr>
          <w:rFonts w:eastAsia="Calibri" w:cs="Times New Roman"/>
          <w:kern w:val="0"/>
          <w:lang w:eastAsia="en-US"/>
        </w:rPr>
      </w:pPr>
    </w:p>
    <w:p w14:paraId="12F6E966"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Физического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25649BD6" w14:textId="77777777" w:rsidR="0081055E" w:rsidRPr="0081055E" w:rsidRDefault="0081055E" w:rsidP="0081055E">
      <w:pPr>
        <w:numPr>
          <w:ilvl w:val="0"/>
          <w:numId w:val="7"/>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 xml:space="preserve"> здорового и безопасного образа жизни, ответственного отношения к своему здоровью, потребность в физическом совершенствовании;</w:t>
      </w:r>
    </w:p>
    <w:p w14:paraId="1FBB39E9" w14:textId="77777777" w:rsidR="0081055E" w:rsidRPr="0081055E" w:rsidRDefault="0081055E" w:rsidP="0081055E">
      <w:pPr>
        <w:numPr>
          <w:ilvl w:val="0"/>
          <w:numId w:val="7"/>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активное неприятие вредных привычек и иных форм причинения вреда физическому и психическому здоровью.</w:t>
      </w:r>
    </w:p>
    <w:p w14:paraId="6CA958F6" w14:textId="77777777" w:rsidR="0081055E" w:rsidRPr="0081055E" w:rsidRDefault="0081055E" w:rsidP="0081055E">
      <w:pPr>
        <w:suppressAutoHyphens w:val="0"/>
        <w:spacing w:after="0"/>
        <w:jc w:val="both"/>
        <w:rPr>
          <w:rFonts w:eastAsia="Calibri" w:cs="Times New Roman"/>
          <w:kern w:val="0"/>
          <w:lang w:eastAsia="en-US"/>
        </w:rPr>
      </w:pPr>
    </w:p>
    <w:p w14:paraId="37C6D3D9"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Трудового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61B9F6AF" w14:textId="77777777" w:rsidR="0081055E" w:rsidRPr="0081055E" w:rsidRDefault="0081055E" w:rsidP="0081055E">
      <w:pPr>
        <w:numPr>
          <w:ilvl w:val="0"/>
          <w:numId w:val="8"/>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к труду, осознание ценности мастерства, трудолюбие;</w:t>
      </w:r>
    </w:p>
    <w:p w14:paraId="36398306" w14:textId="77777777" w:rsidR="0081055E" w:rsidRPr="0081055E" w:rsidRDefault="0081055E" w:rsidP="0081055E">
      <w:pPr>
        <w:numPr>
          <w:ilvl w:val="0"/>
          <w:numId w:val="8"/>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576442C9" w14:textId="77777777" w:rsidR="0081055E" w:rsidRPr="0081055E" w:rsidRDefault="0081055E" w:rsidP="0081055E">
      <w:pPr>
        <w:numPr>
          <w:ilvl w:val="0"/>
          <w:numId w:val="8"/>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3C630F68" w14:textId="77777777" w:rsidR="0081055E" w:rsidRPr="0081055E" w:rsidRDefault="0081055E" w:rsidP="0081055E">
      <w:pPr>
        <w:numPr>
          <w:ilvl w:val="0"/>
          <w:numId w:val="8"/>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и способность к образованию и самообразованию на протяжении жизни.</w:t>
      </w:r>
    </w:p>
    <w:p w14:paraId="3F52E252" w14:textId="77777777" w:rsidR="0081055E" w:rsidRPr="0081055E" w:rsidRDefault="0081055E" w:rsidP="0081055E">
      <w:pPr>
        <w:suppressAutoHyphens w:val="0"/>
        <w:spacing w:after="0"/>
        <w:jc w:val="both"/>
        <w:rPr>
          <w:rFonts w:eastAsia="Calibri" w:cs="Times New Roman"/>
          <w:kern w:val="0"/>
          <w:lang w:eastAsia="en-US"/>
        </w:rPr>
      </w:pPr>
    </w:p>
    <w:p w14:paraId="69C13FF3"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Экологического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воспитания</w:t>
      </w:r>
      <w:proofErr w:type="spellEnd"/>
      <w:r w:rsidRPr="0081055E">
        <w:rPr>
          <w:rFonts w:ascii="Times New Roman" w:eastAsia="Calibri" w:hAnsi="Times New Roman" w:cs="Times New Roman"/>
          <w:b/>
          <w:i/>
          <w:color w:val="000000"/>
          <w:kern w:val="0"/>
          <w:sz w:val="28"/>
          <w:lang w:val="en-US" w:eastAsia="en-US"/>
        </w:rPr>
        <w:t>:</w:t>
      </w:r>
    </w:p>
    <w:p w14:paraId="35BF3727" w14:textId="77777777" w:rsidR="0081055E" w:rsidRPr="0081055E" w:rsidRDefault="0081055E" w:rsidP="0081055E">
      <w:pPr>
        <w:numPr>
          <w:ilvl w:val="0"/>
          <w:numId w:val="9"/>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3B39FE6" w14:textId="77777777" w:rsidR="0081055E" w:rsidRPr="0081055E" w:rsidRDefault="0081055E" w:rsidP="0081055E">
      <w:pPr>
        <w:numPr>
          <w:ilvl w:val="0"/>
          <w:numId w:val="9"/>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планирование и осуществление действий в окружающей среде на основе знания целей устойчивого развития человечества;</w:t>
      </w:r>
    </w:p>
    <w:p w14:paraId="1D09EE08" w14:textId="77777777" w:rsidR="0081055E" w:rsidRPr="0081055E" w:rsidRDefault="0081055E" w:rsidP="0081055E">
      <w:pPr>
        <w:numPr>
          <w:ilvl w:val="0"/>
          <w:numId w:val="9"/>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активное неприятие действий, приносящих вред окружающей среде;</w:t>
      </w:r>
    </w:p>
    <w:p w14:paraId="20FD7A95" w14:textId="77777777" w:rsidR="0081055E" w:rsidRPr="0081055E" w:rsidRDefault="0081055E" w:rsidP="0081055E">
      <w:pPr>
        <w:numPr>
          <w:ilvl w:val="0"/>
          <w:numId w:val="9"/>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умение прогнозировать неблагоприятные экологические последствия предпринимаемых действий, предотвращать их;</w:t>
      </w:r>
    </w:p>
    <w:p w14:paraId="37545928" w14:textId="77777777" w:rsidR="0081055E" w:rsidRPr="0081055E" w:rsidRDefault="0081055E" w:rsidP="0081055E">
      <w:pPr>
        <w:numPr>
          <w:ilvl w:val="0"/>
          <w:numId w:val="9"/>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расширение опыта деятельности экологической направленности.</w:t>
      </w:r>
    </w:p>
    <w:p w14:paraId="39ED21C2" w14:textId="77777777" w:rsidR="0081055E" w:rsidRPr="0081055E" w:rsidRDefault="0081055E" w:rsidP="0081055E">
      <w:pPr>
        <w:suppressAutoHyphens w:val="0"/>
        <w:spacing w:after="0"/>
        <w:jc w:val="both"/>
        <w:rPr>
          <w:rFonts w:eastAsia="Calibri" w:cs="Times New Roman"/>
          <w:kern w:val="0"/>
          <w:lang w:eastAsia="en-US"/>
        </w:rPr>
      </w:pPr>
    </w:p>
    <w:p w14:paraId="5934DB3A" w14:textId="77777777" w:rsidR="0081055E" w:rsidRPr="0081055E" w:rsidRDefault="0081055E" w:rsidP="0081055E">
      <w:pPr>
        <w:suppressAutoHyphens w:val="0"/>
        <w:spacing w:after="0"/>
        <w:jc w:val="both"/>
        <w:rPr>
          <w:rFonts w:eastAsia="Calibri" w:cs="Times New Roman"/>
          <w:kern w:val="0"/>
          <w:lang w:val="en-US" w:eastAsia="en-US"/>
        </w:rPr>
      </w:pPr>
      <w:proofErr w:type="spellStart"/>
      <w:r w:rsidRPr="0081055E">
        <w:rPr>
          <w:rFonts w:ascii="Times New Roman" w:eastAsia="Calibri" w:hAnsi="Times New Roman" w:cs="Times New Roman"/>
          <w:b/>
          <w:i/>
          <w:color w:val="000000"/>
          <w:kern w:val="0"/>
          <w:sz w:val="28"/>
          <w:lang w:val="en-US" w:eastAsia="en-US"/>
        </w:rPr>
        <w:t>Ценности</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научного</w:t>
      </w:r>
      <w:proofErr w:type="spellEnd"/>
      <w:r w:rsidRPr="0081055E">
        <w:rPr>
          <w:rFonts w:ascii="Times New Roman" w:eastAsia="Calibri" w:hAnsi="Times New Roman" w:cs="Times New Roman"/>
          <w:b/>
          <w:i/>
          <w:color w:val="000000"/>
          <w:kern w:val="0"/>
          <w:sz w:val="28"/>
          <w:lang w:val="en-US" w:eastAsia="en-US"/>
        </w:rPr>
        <w:t xml:space="preserve"> </w:t>
      </w:r>
      <w:proofErr w:type="spellStart"/>
      <w:r w:rsidRPr="0081055E">
        <w:rPr>
          <w:rFonts w:ascii="Times New Roman" w:eastAsia="Calibri" w:hAnsi="Times New Roman" w:cs="Times New Roman"/>
          <w:b/>
          <w:i/>
          <w:color w:val="000000"/>
          <w:kern w:val="0"/>
          <w:sz w:val="28"/>
          <w:lang w:val="en-US" w:eastAsia="en-US"/>
        </w:rPr>
        <w:t>познания</w:t>
      </w:r>
      <w:proofErr w:type="spellEnd"/>
      <w:r w:rsidRPr="0081055E">
        <w:rPr>
          <w:rFonts w:ascii="Times New Roman" w:eastAsia="Calibri" w:hAnsi="Times New Roman" w:cs="Times New Roman"/>
          <w:b/>
          <w:i/>
          <w:color w:val="000000"/>
          <w:kern w:val="0"/>
          <w:sz w:val="28"/>
          <w:lang w:val="en-US" w:eastAsia="en-US"/>
        </w:rPr>
        <w:t>:</w:t>
      </w:r>
    </w:p>
    <w:p w14:paraId="5BCB3269" w14:textId="77777777" w:rsidR="0081055E" w:rsidRPr="0081055E" w:rsidRDefault="0081055E" w:rsidP="0081055E">
      <w:pPr>
        <w:numPr>
          <w:ilvl w:val="0"/>
          <w:numId w:val="10"/>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D59C707" w14:textId="77777777" w:rsidR="0081055E" w:rsidRPr="0081055E" w:rsidRDefault="0081055E" w:rsidP="0081055E">
      <w:pPr>
        <w:numPr>
          <w:ilvl w:val="0"/>
          <w:numId w:val="10"/>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18352C11" w14:textId="77777777" w:rsidR="0081055E" w:rsidRPr="0081055E" w:rsidRDefault="0081055E" w:rsidP="0081055E">
      <w:pPr>
        <w:numPr>
          <w:ilvl w:val="0"/>
          <w:numId w:val="10"/>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4AE83775" w14:textId="77777777" w:rsidR="0081055E" w:rsidRPr="0081055E" w:rsidRDefault="0081055E" w:rsidP="0081055E">
      <w:pPr>
        <w:numPr>
          <w:ilvl w:val="0"/>
          <w:numId w:val="10"/>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49A44E95" w14:textId="77777777" w:rsidR="0081055E" w:rsidRPr="0081055E" w:rsidRDefault="0081055E" w:rsidP="0081055E">
      <w:pPr>
        <w:suppressAutoHyphens w:val="0"/>
        <w:spacing w:after="0"/>
        <w:jc w:val="both"/>
        <w:rPr>
          <w:rFonts w:eastAsia="Calibri" w:cs="Times New Roman"/>
          <w:kern w:val="0"/>
          <w:lang w:eastAsia="en-US"/>
        </w:rPr>
      </w:pPr>
    </w:p>
    <w:p w14:paraId="3F67841E" w14:textId="77777777" w:rsidR="0081055E" w:rsidRPr="0081055E" w:rsidRDefault="0081055E" w:rsidP="0081055E">
      <w:p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81055E">
        <w:rPr>
          <w:rFonts w:ascii="Times New Roman" w:eastAsia="Calibri" w:hAnsi="Times New Roman" w:cs="Times New Roman"/>
          <w:color w:val="000000"/>
          <w:kern w:val="0"/>
          <w:sz w:val="28"/>
          <w:lang w:eastAsia="en-US"/>
        </w:rPr>
        <w:t>сформированность</w:t>
      </w:r>
      <w:proofErr w:type="spellEnd"/>
      <w:r w:rsidRPr="0081055E">
        <w:rPr>
          <w:rFonts w:ascii="Times New Roman" w:eastAsia="Calibri" w:hAnsi="Times New Roman" w:cs="Times New Roman"/>
          <w:color w:val="000000"/>
          <w:kern w:val="0"/>
          <w:sz w:val="28"/>
          <w:lang w:eastAsia="en-US"/>
        </w:rPr>
        <w:t>:</w:t>
      </w:r>
    </w:p>
    <w:p w14:paraId="01445283"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351E1660"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E4D2FD9"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2318E68"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готовность и способность овладевать новыми социальными практиками, осваивать типичные социальные роли;</w:t>
      </w:r>
    </w:p>
    <w:p w14:paraId="52310399"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эмпатии</w:t>
      </w:r>
      <w:proofErr w:type="spellEnd"/>
      <w:r w:rsidRPr="0081055E">
        <w:rPr>
          <w:rFonts w:ascii="Times New Roman" w:eastAsia="Calibri" w:hAnsi="Times New Roman" w:cs="Times New Roman"/>
          <w:color w:val="000000"/>
          <w:kern w:val="0"/>
          <w:sz w:val="28"/>
          <w:lang w:eastAsia="en-US"/>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D63D9ED"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социальных навыков, включающих способность выстраивать отношения с другими людьми, заботиться, проявлять интерес и разрешать конфликты.</w:t>
      </w:r>
    </w:p>
    <w:p w14:paraId="3AAC2EAB" w14:textId="77777777" w:rsidR="0081055E" w:rsidRPr="0081055E" w:rsidRDefault="0081055E" w:rsidP="0081055E">
      <w:pPr>
        <w:numPr>
          <w:ilvl w:val="0"/>
          <w:numId w:val="11"/>
        </w:numPr>
        <w:suppressAutoHyphens w:val="0"/>
        <w:spacing w:after="0"/>
        <w:jc w:val="both"/>
        <w:rPr>
          <w:rFonts w:eastAsia="Calibri" w:cs="Times New Roman"/>
          <w:kern w:val="0"/>
          <w:lang w:eastAsia="en-US"/>
        </w:rPr>
      </w:pPr>
    </w:p>
    <w:p w14:paraId="7A871A3A" w14:textId="77777777" w:rsidR="0081055E" w:rsidRPr="0081055E" w:rsidRDefault="0081055E" w:rsidP="0081055E">
      <w:pPr>
        <w:suppressAutoHyphens w:val="0"/>
        <w:spacing w:after="0"/>
        <w:rPr>
          <w:rFonts w:eastAsia="Calibri" w:cs="Times New Roman"/>
          <w:kern w:val="0"/>
          <w:lang w:eastAsia="en-US"/>
        </w:rPr>
      </w:pPr>
    </w:p>
    <w:p w14:paraId="2C06278C" w14:textId="77777777" w:rsidR="0081055E" w:rsidRPr="0081055E" w:rsidRDefault="0081055E" w:rsidP="0081055E">
      <w:pPr>
        <w:suppressAutoHyphens w:val="0"/>
        <w:spacing w:after="0"/>
        <w:ind w:left="120"/>
        <w:rPr>
          <w:rFonts w:eastAsia="Calibri" w:cs="Times New Roman"/>
          <w:kern w:val="0"/>
          <w:lang w:eastAsia="en-US"/>
        </w:rPr>
      </w:pPr>
      <w:r w:rsidRPr="0081055E">
        <w:rPr>
          <w:rFonts w:ascii="Times New Roman" w:eastAsia="Calibri" w:hAnsi="Times New Roman" w:cs="Times New Roman"/>
          <w:b/>
          <w:color w:val="000000"/>
          <w:kern w:val="0"/>
          <w:sz w:val="28"/>
          <w:lang w:eastAsia="en-US"/>
        </w:rPr>
        <w:t>МЕТАПРЕДМЕТНЫЕ РЕЗУЛЬТАТЫ</w:t>
      </w:r>
    </w:p>
    <w:p w14:paraId="0327DEBC" w14:textId="77777777" w:rsidR="0081055E" w:rsidRPr="0081055E" w:rsidRDefault="0081055E" w:rsidP="0081055E">
      <w:pPr>
        <w:suppressAutoHyphens w:val="0"/>
        <w:spacing w:after="0"/>
        <w:ind w:firstLine="600"/>
        <w:jc w:val="both"/>
        <w:rPr>
          <w:rFonts w:eastAsia="Calibri" w:cs="Times New Roman"/>
          <w:kern w:val="0"/>
          <w:lang w:eastAsia="en-US"/>
        </w:rPr>
      </w:pPr>
      <w:proofErr w:type="spellStart"/>
      <w:r w:rsidRPr="0081055E">
        <w:rPr>
          <w:rFonts w:ascii="Times New Roman" w:eastAsia="Calibri" w:hAnsi="Times New Roman" w:cs="Times New Roman"/>
          <w:color w:val="000000"/>
          <w:kern w:val="0"/>
          <w:sz w:val="28"/>
          <w:lang w:eastAsia="en-US"/>
        </w:rPr>
        <w:t>Метапредметные</w:t>
      </w:r>
      <w:proofErr w:type="spellEnd"/>
      <w:r w:rsidRPr="0081055E">
        <w:rPr>
          <w:rFonts w:ascii="Times New Roman" w:eastAsia="Calibri" w:hAnsi="Times New Roman" w:cs="Times New Roman"/>
          <w:color w:val="000000"/>
          <w:kern w:val="0"/>
          <w:sz w:val="28"/>
          <w:lang w:eastAsia="en-US"/>
        </w:rPr>
        <w:t xml:space="preserve"> результаты освоения программы среднего общего образования по предмету «Обществознание» (базовый уровень) должны отражать:</w:t>
      </w:r>
    </w:p>
    <w:p w14:paraId="2B98809B" w14:textId="77777777" w:rsidR="0081055E" w:rsidRPr="0081055E" w:rsidRDefault="0081055E" w:rsidP="0081055E">
      <w:pPr>
        <w:numPr>
          <w:ilvl w:val="0"/>
          <w:numId w:val="12"/>
        </w:num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b/>
          <w:color w:val="000000"/>
          <w:kern w:val="0"/>
          <w:sz w:val="28"/>
          <w:lang w:val="en-US" w:eastAsia="en-US"/>
        </w:rPr>
        <w:t>Овладение</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универсальными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учебными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познавательными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действиями</w:t>
      </w:r>
      <w:proofErr w:type="spellEnd"/>
    </w:p>
    <w:p w14:paraId="148A7788"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Базовые</w:t>
      </w:r>
      <w:proofErr w:type="spellEnd"/>
      <w:r w:rsidRPr="0081055E">
        <w:rPr>
          <w:rFonts w:ascii="Times New Roman" w:eastAsia="Calibri" w:hAnsi="Times New Roman" w:cs="Times New Roman"/>
          <w:i/>
          <w:color w:val="000000"/>
          <w:kern w:val="0"/>
          <w:sz w:val="28"/>
          <w:lang w:val="en-US" w:eastAsia="en-US"/>
        </w:rPr>
        <w:t xml:space="preserve"> </w:t>
      </w:r>
      <w:proofErr w:type="spellStart"/>
      <w:r w:rsidRPr="0081055E">
        <w:rPr>
          <w:rFonts w:ascii="Times New Roman" w:eastAsia="Calibri" w:hAnsi="Times New Roman" w:cs="Times New Roman"/>
          <w:i/>
          <w:color w:val="000000"/>
          <w:kern w:val="0"/>
          <w:sz w:val="28"/>
          <w:lang w:val="en-US" w:eastAsia="en-US"/>
        </w:rPr>
        <w:t>логические</w:t>
      </w:r>
      <w:proofErr w:type="spellEnd"/>
      <w:r w:rsidRPr="0081055E">
        <w:rPr>
          <w:rFonts w:ascii="Times New Roman" w:eastAsia="Calibri" w:hAnsi="Times New Roman" w:cs="Times New Roman"/>
          <w:i/>
          <w:color w:val="000000"/>
          <w:kern w:val="0"/>
          <w:sz w:val="28"/>
          <w:lang w:val="en-US" w:eastAsia="en-US"/>
        </w:rPr>
        <w:t xml:space="preserve"> </w:t>
      </w:r>
      <w:proofErr w:type="spellStart"/>
      <w:r w:rsidRPr="0081055E">
        <w:rPr>
          <w:rFonts w:ascii="Times New Roman" w:eastAsia="Calibri" w:hAnsi="Times New Roman" w:cs="Times New Roman"/>
          <w:i/>
          <w:color w:val="000000"/>
          <w:kern w:val="0"/>
          <w:sz w:val="28"/>
          <w:lang w:val="en-US" w:eastAsia="en-US"/>
        </w:rPr>
        <w:t>действия</w:t>
      </w:r>
      <w:proofErr w:type="spellEnd"/>
      <w:r w:rsidRPr="0081055E">
        <w:rPr>
          <w:rFonts w:ascii="Times New Roman" w:eastAsia="Calibri" w:hAnsi="Times New Roman" w:cs="Times New Roman"/>
          <w:i/>
          <w:color w:val="000000"/>
          <w:kern w:val="0"/>
          <w:sz w:val="28"/>
          <w:lang w:val="en-US" w:eastAsia="en-US"/>
        </w:rPr>
        <w:t>:</w:t>
      </w:r>
    </w:p>
    <w:p w14:paraId="1F184FE2"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самостоятельно формулировать и актуализировать социальную проблему, рассматривать ее всесторонне;</w:t>
      </w:r>
    </w:p>
    <w:p w14:paraId="02BD62C7"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устанавливать существенный признак или основания для сравнения, классификации и обобщения социальных объектов, явлений и процессов;</w:t>
      </w:r>
    </w:p>
    <w:p w14:paraId="36831F52"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определять цели познавательной деятельности, задавать параметры и критерии их достижения;</w:t>
      </w:r>
    </w:p>
    <w:p w14:paraId="5F555B04"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выявлять закономерности и противоречия в рассматриваемых социальных явлениях и процессах;</w:t>
      </w:r>
    </w:p>
    <w:p w14:paraId="68918B35"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2965988"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координировать и выполнять работу в условиях реального, виртуального и комбинированного взаимодействия;</w:t>
      </w:r>
    </w:p>
    <w:p w14:paraId="4CF571C0" w14:textId="77777777" w:rsidR="0081055E" w:rsidRPr="0081055E" w:rsidRDefault="0081055E" w:rsidP="0081055E">
      <w:pPr>
        <w:numPr>
          <w:ilvl w:val="0"/>
          <w:numId w:val="13"/>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развивать креативное мышление при решении жизненных проблем, в том числе учебно-познавательных.</w:t>
      </w:r>
    </w:p>
    <w:p w14:paraId="7F19A731"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Базовые</w:t>
      </w:r>
      <w:proofErr w:type="spellEnd"/>
      <w:r w:rsidRPr="0081055E">
        <w:rPr>
          <w:rFonts w:ascii="Times New Roman" w:eastAsia="Calibri" w:hAnsi="Times New Roman" w:cs="Times New Roman"/>
          <w:i/>
          <w:color w:val="000000"/>
          <w:kern w:val="0"/>
          <w:sz w:val="28"/>
          <w:lang w:val="en-US" w:eastAsia="en-US"/>
        </w:rPr>
        <w:t xml:space="preserve"> </w:t>
      </w:r>
      <w:proofErr w:type="spellStart"/>
      <w:r w:rsidRPr="0081055E">
        <w:rPr>
          <w:rFonts w:ascii="Times New Roman" w:eastAsia="Calibri" w:hAnsi="Times New Roman" w:cs="Times New Roman"/>
          <w:i/>
          <w:color w:val="000000"/>
          <w:kern w:val="0"/>
          <w:sz w:val="28"/>
          <w:lang w:val="en-US" w:eastAsia="en-US"/>
        </w:rPr>
        <w:t>исследовательские</w:t>
      </w:r>
      <w:proofErr w:type="spellEnd"/>
      <w:r w:rsidRPr="0081055E">
        <w:rPr>
          <w:rFonts w:ascii="Times New Roman" w:eastAsia="Calibri" w:hAnsi="Times New Roman" w:cs="Times New Roman"/>
          <w:i/>
          <w:color w:val="000000"/>
          <w:kern w:val="0"/>
          <w:sz w:val="28"/>
          <w:lang w:val="en-US" w:eastAsia="en-US"/>
        </w:rPr>
        <w:t xml:space="preserve"> </w:t>
      </w:r>
      <w:proofErr w:type="spellStart"/>
      <w:r w:rsidRPr="0081055E">
        <w:rPr>
          <w:rFonts w:ascii="Times New Roman" w:eastAsia="Calibri" w:hAnsi="Times New Roman" w:cs="Times New Roman"/>
          <w:i/>
          <w:color w:val="000000"/>
          <w:kern w:val="0"/>
          <w:sz w:val="28"/>
          <w:lang w:val="en-US" w:eastAsia="en-US"/>
        </w:rPr>
        <w:t>действия</w:t>
      </w:r>
      <w:proofErr w:type="spellEnd"/>
      <w:r w:rsidRPr="0081055E">
        <w:rPr>
          <w:rFonts w:ascii="Times New Roman" w:eastAsia="Calibri" w:hAnsi="Times New Roman" w:cs="Times New Roman"/>
          <w:i/>
          <w:color w:val="000000"/>
          <w:kern w:val="0"/>
          <w:sz w:val="28"/>
          <w:lang w:val="en-US" w:eastAsia="en-US"/>
        </w:rPr>
        <w:t>:</w:t>
      </w:r>
    </w:p>
    <w:p w14:paraId="162FF7D7"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развивать навыки учебно-исследовательской и проектной деятельности, навыки разрешения проблем;</w:t>
      </w:r>
    </w:p>
    <w:p w14:paraId="4943C274"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787C3B1"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E6B3830"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формировать научный тип мышления, применять научную терминологию, ключевые понятия и методы социальных наук;</w:t>
      </w:r>
    </w:p>
    <w:p w14:paraId="32576FF1"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ставить и формулировать собственные задачи в образовательной деятельности и жизненных ситуациях;</w:t>
      </w:r>
    </w:p>
    <w:p w14:paraId="5F6E369B"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231D225"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C579641"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772C1A05"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уметь переносить знания об общественных объектах, явлениях и процессах в познавательную и практическую области жизнедеятельности;</w:t>
      </w:r>
    </w:p>
    <w:p w14:paraId="71EF2CEC"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уметь интегрировать знания из разных предметных областей;</w:t>
      </w:r>
    </w:p>
    <w:p w14:paraId="7F9B445B"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выдвигать новые идеи, предлагать оригинальные подходы и решения;</w:t>
      </w:r>
    </w:p>
    <w:p w14:paraId="029A432F" w14:textId="77777777" w:rsidR="0081055E" w:rsidRPr="0081055E" w:rsidRDefault="0081055E" w:rsidP="0081055E">
      <w:pPr>
        <w:numPr>
          <w:ilvl w:val="0"/>
          <w:numId w:val="14"/>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ставить проблемы и задачи, допускающие альтернативные решения.</w:t>
      </w:r>
    </w:p>
    <w:p w14:paraId="731019BE"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Работа</w:t>
      </w:r>
      <w:proofErr w:type="spellEnd"/>
      <w:r w:rsidRPr="0081055E">
        <w:rPr>
          <w:rFonts w:ascii="Times New Roman" w:eastAsia="Calibri" w:hAnsi="Times New Roman" w:cs="Times New Roman"/>
          <w:i/>
          <w:color w:val="000000"/>
          <w:kern w:val="0"/>
          <w:sz w:val="28"/>
          <w:lang w:val="en-US" w:eastAsia="en-US"/>
        </w:rPr>
        <w:t xml:space="preserve"> с </w:t>
      </w:r>
      <w:proofErr w:type="spellStart"/>
      <w:r w:rsidRPr="0081055E">
        <w:rPr>
          <w:rFonts w:ascii="Times New Roman" w:eastAsia="Calibri" w:hAnsi="Times New Roman" w:cs="Times New Roman"/>
          <w:i/>
          <w:color w:val="000000"/>
          <w:kern w:val="0"/>
          <w:sz w:val="28"/>
          <w:lang w:val="en-US" w:eastAsia="en-US"/>
        </w:rPr>
        <w:t>информацией</w:t>
      </w:r>
      <w:proofErr w:type="spellEnd"/>
      <w:r w:rsidRPr="0081055E">
        <w:rPr>
          <w:rFonts w:ascii="Times New Roman" w:eastAsia="Calibri" w:hAnsi="Times New Roman" w:cs="Times New Roman"/>
          <w:i/>
          <w:color w:val="000000"/>
          <w:kern w:val="0"/>
          <w:sz w:val="28"/>
          <w:lang w:val="en-US" w:eastAsia="en-US"/>
        </w:rPr>
        <w:t>:</w:t>
      </w:r>
    </w:p>
    <w:p w14:paraId="4BB88CA7" w14:textId="77777777" w:rsidR="0081055E" w:rsidRPr="0081055E" w:rsidRDefault="0081055E" w:rsidP="0081055E">
      <w:pPr>
        <w:numPr>
          <w:ilvl w:val="0"/>
          <w:numId w:val="15"/>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1F8D28A" w14:textId="77777777" w:rsidR="0081055E" w:rsidRPr="0081055E" w:rsidRDefault="0081055E" w:rsidP="0081055E">
      <w:pPr>
        <w:numPr>
          <w:ilvl w:val="0"/>
          <w:numId w:val="15"/>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1B1B2E0" w14:textId="77777777" w:rsidR="0081055E" w:rsidRPr="0081055E" w:rsidRDefault="0081055E" w:rsidP="0081055E">
      <w:pPr>
        <w:numPr>
          <w:ilvl w:val="0"/>
          <w:numId w:val="15"/>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592824CD" w14:textId="77777777" w:rsidR="0081055E" w:rsidRPr="0081055E" w:rsidRDefault="0081055E" w:rsidP="0081055E">
      <w:pPr>
        <w:numPr>
          <w:ilvl w:val="0"/>
          <w:numId w:val="15"/>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418ACC1" w14:textId="77777777" w:rsidR="0081055E" w:rsidRPr="0081055E" w:rsidRDefault="0081055E" w:rsidP="0081055E">
      <w:pPr>
        <w:numPr>
          <w:ilvl w:val="0"/>
          <w:numId w:val="15"/>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владеть навыками распознавания и защиты информации, информационной безопасности личности.</w:t>
      </w:r>
    </w:p>
    <w:p w14:paraId="71A8519C" w14:textId="77777777" w:rsidR="0081055E" w:rsidRPr="0081055E" w:rsidRDefault="0081055E" w:rsidP="0081055E">
      <w:pPr>
        <w:numPr>
          <w:ilvl w:val="0"/>
          <w:numId w:val="16"/>
        </w:num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b/>
          <w:color w:val="000000"/>
          <w:kern w:val="0"/>
          <w:sz w:val="28"/>
          <w:lang w:val="en-US" w:eastAsia="en-US"/>
        </w:rPr>
        <w:t>Овладение</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универсальными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коммуникативными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действиями</w:t>
      </w:r>
      <w:proofErr w:type="spellEnd"/>
    </w:p>
    <w:p w14:paraId="614FC448"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Общение</w:t>
      </w:r>
      <w:proofErr w:type="spellEnd"/>
      <w:r w:rsidRPr="0081055E">
        <w:rPr>
          <w:rFonts w:ascii="Times New Roman" w:eastAsia="Calibri" w:hAnsi="Times New Roman" w:cs="Times New Roman"/>
          <w:i/>
          <w:color w:val="000000"/>
          <w:kern w:val="0"/>
          <w:sz w:val="28"/>
          <w:lang w:val="en-US" w:eastAsia="en-US"/>
        </w:rPr>
        <w:t>:</w:t>
      </w:r>
    </w:p>
    <w:p w14:paraId="4C29ECAD" w14:textId="77777777" w:rsidR="0081055E" w:rsidRPr="0081055E" w:rsidRDefault="0081055E" w:rsidP="0081055E">
      <w:pPr>
        <w:numPr>
          <w:ilvl w:val="0"/>
          <w:numId w:val="17"/>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осуществлять коммуникации во всех сферах жизни;</w:t>
      </w:r>
    </w:p>
    <w:p w14:paraId="7F697F9C" w14:textId="77777777" w:rsidR="0081055E" w:rsidRPr="0081055E" w:rsidRDefault="0081055E" w:rsidP="0081055E">
      <w:pPr>
        <w:numPr>
          <w:ilvl w:val="0"/>
          <w:numId w:val="17"/>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D5190EA" w14:textId="77777777" w:rsidR="0081055E" w:rsidRPr="0081055E" w:rsidRDefault="0081055E" w:rsidP="0081055E">
      <w:pPr>
        <w:numPr>
          <w:ilvl w:val="0"/>
          <w:numId w:val="17"/>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владеть различными способами общения и взаимодействия; аргументированно вести диалог, уметь смягчать конфликтные ситуации;</w:t>
      </w:r>
    </w:p>
    <w:p w14:paraId="0D31239F" w14:textId="77777777" w:rsidR="0081055E" w:rsidRPr="0081055E" w:rsidRDefault="0081055E" w:rsidP="0081055E">
      <w:pPr>
        <w:numPr>
          <w:ilvl w:val="0"/>
          <w:numId w:val="17"/>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развернуто и логично излагать свою точку зрения с использованием языковых средств.</w:t>
      </w:r>
    </w:p>
    <w:p w14:paraId="31305099"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Совместная</w:t>
      </w:r>
      <w:proofErr w:type="spellEnd"/>
      <w:r w:rsidRPr="0081055E">
        <w:rPr>
          <w:rFonts w:ascii="Times New Roman" w:eastAsia="Calibri" w:hAnsi="Times New Roman" w:cs="Times New Roman"/>
          <w:i/>
          <w:color w:val="000000"/>
          <w:kern w:val="0"/>
          <w:sz w:val="28"/>
          <w:lang w:val="en-US" w:eastAsia="en-US"/>
        </w:rPr>
        <w:t xml:space="preserve"> </w:t>
      </w:r>
      <w:proofErr w:type="spellStart"/>
      <w:r w:rsidRPr="0081055E">
        <w:rPr>
          <w:rFonts w:ascii="Times New Roman" w:eastAsia="Calibri" w:hAnsi="Times New Roman" w:cs="Times New Roman"/>
          <w:i/>
          <w:color w:val="000000"/>
          <w:kern w:val="0"/>
          <w:sz w:val="28"/>
          <w:lang w:val="en-US" w:eastAsia="en-US"/>
        </w:rPr>
        <w:t>деятельность</w:t>
      </w:r>
      <w:proofErr w:type="spellEnd"/>
      <w:r w:rsidRPr="0081055E">
        <w:rPr>
          <w:rFonts w:ascii="Times New Roman" w:eastAsia="Calibri" w:hAnsi="Times New Roman" w:cs="Times New Roman"/>
          <w:i/>
          <w:color w:val="000000"/>
          <w:kern w:val="0"/>
          <w:sz w:val="28"/>
          <w:lang w:val="en-US" w:eastAsia="en-US"/>
        </w:rPr>
        <w:t>:</w:t>
      </w:r>
    </w:p>
    <w:p w14:paraId="2590BC26" w14:textId="77777777" w:rsidR="0081055E" w:rsidRPr="0081055E" w:rsidRDefault="0081055E" w:rsidP="0081055E">
      <w:pPr>
        <w:numPr>
          <w:ilvl w:val="0"/>
          <w:numId w:val="18"/>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понимать и использовать преимущества командной и индивидуальной работы;</w:t>
      </w:r>
    </w:p>
    <w:p w14:paraId="3C8ECAFB" w14:textId="77777777" w:rsidR="0081055E" w:rsidRPr="0081055E" w:rsidRDefault="0081055E" w:rsidP="0081055E">
      <w:pPr>
        <w:numPr>
          <w:ilvl w:val="0"/>
          <w:numId w:val="18"/>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выбирать тематику и </w:t>
      </w:r>
      <w:proofErr w:type="gramStart"/>
      <w:r w:rsidRPr="0081055E">
        <w:rPr>
          <w:rFonts w:ascii="Times New Roman" w:eastAsia="Calibri" w:hAnsi="Times New Roman" w:cs="Times New Roman"/>
          <w:color w:val="000000"/>
          <w:kern w:val="0"/>
          <w:sz w:val="28"/>
          <w:lang w:eastAsia="en-US"/>
        </w:rPr>
        <w:t>методы совместных действий с учетом общих интересов</w:t>
      </w:r>
      <w:proofErr w:type="gramEnd"/>
      <w:r w:rsidRPr="0081055E">
        <w:rPr>
          <w:rFonts w:ascii="Times New Roman" w:eastAsia="Calibri" w:hAnsi="Times New Roman" w:cs="Times New Roman"/>
          <w:color w:val="000000"/>
          <w:kern w:val="0"/>
          <w:sz w:val="28"/>
          <w:lang w:eastAsia="en-US"/>
        </w:rPr>
        <w:t xml:space="preserve"> и возможностей каждого члена коллектива;</w:t>
      </w:r>
    </w:p>
    <w:p w14:paraId="4D0DDC78" w14:textId="77777777" w:rsidR="0081055E" w:rsidRPr="0081055E" w:rsidRDefault="0081055E" w:rsidP="0081055E">
      <w:pPr>
        <w:numPr>
          <w:ilvl w:val="0"/>
          <w:numId w:val="18"/>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принимать цели совместной деятельности, организовывать и координировать действия по ее достижению: составлять план действий, </w:t>
      </w:r>
      <w:r w:rsidRPr="0081055E">
        <w:rPr>
          <w:rFonts w:ascii="Times New Roman" w:eastAsia="Calibri" w:hAnsi="Times New Roman" w:cs="Times New Roman"/>
          <w:color w:val="000000"/>
          <w:kern w:val="0"/>
          <w:sz w:val="28"/>
          <w:lang w:eastAsia="en-US"/>
        </w:rPr>
        <w:lastRenderedPageBreak/>
        <w:t>распределять роли с учетом мнений участников, обсуждать результаты совместной работы;</w:t>
      </w:r>
    </w:p>
    <w:p w14:paraId="27CFC6E8" w14:textId="77777777" w:rsidR="0081055E" w:rsidRPr="0081055E" w:rsidRDefault="0081055E" w:rsidP="0081055E">
      <w:pPr>
        <w:numPr>
          <w:ilvl w:val="0"/>
          <w:numId w:val="18"/>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оценивать качество своего вклада и вклада каждого участника команды в общий результат по разработанным критериям;</w:t>
      </w:r>
    </w:p>
    <w:p w14:paraId="690E678E" w14:textId="77777777" w:rsidR="0081055E" w:rsidRPr="0081055E" w:rsidRDefault="0081055E" w:rsidP="0081055E">
      <w:pPr>
        <w:numPr>
          <w:ilvl w:val="0"/>
          <w:numId w:val="18"/>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68A7920B" w14:textId="77777777" w:rsidR="0081055E" w:rsidRPr="0081055E" w:rsidRDefault="0081055E" w:rsidP="0081055E">
      <w:pPr>
        <w:numPr>
          <w:ilvl w:val="0"/>
          <w:numId w:val="18"/>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осуществлять позитивное стратегическое поведение в различных ситуациях, проявлять творчество и воображение, быть инициативным.</w:t>
      </w:r>
    </w:p>
    <w:p w14:paraId="7F9A9991" w14:textId="77777777" w:rsidR="0081055E" w:rsidRPr="0081055E" w:rsidRDefault="0081055E" w:rsidP="0081055E">
      <w:pPr>
        <w:numPr>
          <w:ilvl w:val="0"/>
          <w:numId w:val="19"/>
        </w:num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b/>
          <w:color w:val="000000"/>
          <w:kern w:val="0"/>
          <w:sz w:val="28"/>
          <w:lang w:val="en-US" w:eastAsia="en-US"/>
        </w:rPr>
        <w:t>Овладение</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универсальными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регулятивными</w:t>
      </w:r>
      <w:proofErr w:type="spellEnd"/>
      <w:r w:rsidRPr="0081055E">
        <w:rPr>
          <w:rFonts w:ascii="Times New Roman" w:eastAsia="Calibri" w:hAnsi="Times New Roman" w:cs="Times New Roman"/>
          <w:b/>
          <w:color w:val="000000"/>
          <w:kern w:val="0"/>
          <w:sz w:val="28"/>
          <w:lang w:val="en-US" w:eastAsia="en-US"/>
        </w:rPr>
        <w:t xml:space="preserve"> </w:t>
      </w:r>
      <w:proofErr w:type="spellStart"/>
      <w:r w:rsidRPr="0081055E">
        <w:rPr>
          <w:rFonts w:ascii="Times New Roman" w:eastAsia="Calibri" w:hAnsi="Times New Roman" w:cs="Times New Roman"/>
          <w:b/>
          <w:color w:val="000000"/>
          <w:kern w:val="0"/>
          <w:sz w:val="28"/>
          <w:lang w:val="en-US" w:eastAsia="en-US"/>
        </w:rPr>
        <w:t>действиями</w:t>
      </w:r>
      <w:proofErr w:type="spellEnd"/>
    </w:p>
    <w:p w14:paraId="69024D41"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Самоорганизация</w:t>
      </w:r>
      <w:proofErr w:type="spellEnd"/>
      <w:r w:rsidRPr="0081055E">
        <w:rPr>
          <w:rFonts w:ascii="Times New Roman" w:eastAsia="Calibri" w:hAnsi="Times New Roman" w:cs="Times New Roman"/>
          <w:i/>
          <w:color w:val="000000"/>
          <w:kern w:val="0"/>
          <w:sz w:val="28"/>
          <w:lang w:val="en-US" w:eastAsia="en-US"/>
        </w:rPr>
        <w:t>:</w:t>
      </w:r>
    </w:p>
    <w:p w14:paraId="185AA0F0"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67DCE75C"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самостоятельно составлять план решения проблемы с учетом имеющихся ресурсов, собственных возможностей и предпочтений;</w:t>
      </w:r>
    </w:p>
    <w:p w14:paraId="20A49BE6"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давать оценку новым ситуациям, возникающим в познавательной и практической деятельности, в межличностных отношениях;</w:t>
      </w:r>
    </w:p>
    <w:p w14:paraId="65FD9A79"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расширять рамки учебного предмета на основе личных предпочтений;</w:t>
      </w:r>
    </w:p>
    <w:p w14:paraId="4D1BFE94"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6025FD0"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color w:val="000000"/>
          <w:kern w:val="0"/>
          <w:sz w:val="28"/>
          <w:lang w:val="en-US" w:eastAsia="en-US"/>
        </w:rPr>
        <w:t>оценивать</w:t>
      </w:r>
      <w:proofErr w:type="spellEnd"/>
      <w:r w:rsidRPr="0081055E">
        <w:rPr>
          <w:rFonts w:ascii="Times New Roman" w:eastAsia="Calibri" w:hAnsi="Times New Roman" w:cs="Times New Roman"/>
          <w:color w:val="000000"/>
          <w:kern w:val="0"/>
          <w:sz w:val="28"/>
          <w:lang w:val="en-US" w:eastAsia="en-US"/>
        </w:rPr>
        <w:t xml:space="preserve"> </w:t>
      </w:r>
      <w:proofErr w:type="spellStart"/>
      <w:r w:rsidRPr="0081055E">
        <w:rPr>
          <w:rFonts w:ascii="Times New Roman" w:eastAsia="Calibri" w:hAnsi="Times New Roman" w:cs="Times New Roman"/>
          <w:color w:val="000000"/>
          <w:kern w:val="0"/>
          <w:sz w:val="28"/>
          <w:lang w:val="en-US" w:eastAsia="en-US"/>
        </w:rPr>
        <w:t>приобретенный</w:t>
      </w:r>
      <w:proofErr w:type="spellEnd"/>
      <w:r w:rsidRPr="0081055E">
        <w:rPr>
          <w:rFonts w:ascii="Times New Roman" w:eastAsia="Calibri" w:hAnsi="Times New Roman" w:cs="Times New Roman"/>
          <w:color w:val="000000"/>
          <w:kern w:val="0"/>
          <w:sz w:val="28"/>
          <w:lang w:val="en-US" w:eastAsia="en-US"/>
        </w:rPr>
        <w:t xml:space="preserve"> </w:t>
      </w:r>
      <w:proofErr w:type="spellStart"/>
      <w:r w:rsidRPr="0081055E">
        <w:rPr>
          <w:rFonts w:ascii="Times New Roman" w:eastAsia="Calibri" w:hAnsi="Times New Roman" w:cs="Times New Roman"/>
          <w:color w:val="000000"/>
          <w:kern w:val="0"/>
          <w:sz w:val="28"/>
          <w:lang w:val="en-US" w:eastAsia="en-US"/>
        </w:rPr>
        <w:t>опыт</w:t>
      </w:r>
      <w:proofErr w:type="spellEnd"/>
      <w:r w:rsidRPr="0081055E">
        <w:rPr>
          <w:rFonts w:ascii="Times New Roman" w:eastAsia="Calibri" w:hAnsi="Times New Roman" w:cs="Times New Roman"/>
          <w:color w:val="000000"/>
          <w:kern w:val="0"/>
          <w:sz w:val="28"/>
          <w:lang w:val="en-US" w:eastAsia="en-US"/>
        </w:rPr>
        <w:t>;</w:t>
      </w:r>
    </w:p>
    <w:p w14:paraId="6422858D" w14:textId="77777777" w:rsidR="0081055E" w:rsidRPr="0081055E" w:rsidRDefault="0081055E" w:rsidP="0081055E">
      <w:pPr>
        <w:numPr>
          <w:ilvl w:val="0"/>
          <w:numId w:val="20"/>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B6A6E02"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Самоконтроль</w:t>
      </w:r>
      <w:proofErr w:type="spellEnd"/>
      <w:r w:rsidRPr="0081055E">
        <w:rPr>
          <w:rFonts w:ascii="Times New Roman" w:eastAsia="Calibri" w:hAnsi="Times New Roman" w:cs="Times New Roman"/>
          <w:i/>
          <w:color w:val="000000"/>
          <w:kern w:val="0"/>
          <w:sz w:val="28"/>
          <w:lang w:val="en-US" w:eastAsia="en-US"/>
        </w:rPr>
        <w:t>:</w:t>
      </w:r>
    </w:p>
    <w:p w14:paraId="5D0AF8E6" w14:textId="77777777" w:rsidR="0081055E" w:rsidRPr="0081055E" w:rsidRDefault="0081055E" w:rsidP="0081055E">
      <w:pPr>
        <w:numPr>
          <w:ilvl w:val="0"/>
          <w:numId w:val="21"/>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давать оценку новым ситуациям, вносить коррективы в деятельность, оценивать соответствие результатов целям;</w:t>
      </w:r>
    </w:p>
    <w:p w14:paraId="08FB75E9" w14:textId="77777777" w:rsidR="0081055E" w:rsidRPr="0081055E" w:rsidRDefault="0081055E" w:rsidP="0081055E">
      <w:pPr>
        <w:numPr>
          <w:ilvl w:val="0"/>
          <w:numId w:val="21"/>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1E723C4" w14:textId="77777777" w:rsidR="0081055E" w:rsidRPr="0081055E" w:rsidRDefault="0081055E" w:rsidP="0081055E">
      <w:pPr>
        <w:numPr>
          <w:ilvl w:val="0"/>
          <w:numId w:val="21"/>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уметь оценивать риски и своевременно принимать решения по их снижению;</w:t>
      </w:r>
    </w:p>
    <w:p w14:paraId="0B53F1EB" w14:textId="77777777" w:rsidR="0081055E" w:rsidRPr="0081055E" w:rsidRDefault="0081055E" w:rsidP="0081055E">
      <w:pPr>
        <w:numPr>
          <w:ilvl w:val="0"/>
          <w:numId w:val="21"/>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принимать мотивы и аргументы других при анализе результатов деятельности.</w:t>
      </w:r>
    </w:p>
    <w:p w14:paraId="2E748470" w14:textId="77777777" w:rsidR="0081055E" w:rsidRPr="0081055E" w:rsidRDefault="0081055E" w:rsidP="0081055E">
      <w:pPr>
        <w:suppressAutoHyphens w:val="0"/>
        <w:spacing w:after="0"/>
        <w:ind w:left="426" w:hanging="426"/>
        <w:jc w:val="both"/>
        <w:rPr>
          <w:rFonts w:eastAsia="Calibri" w:cs="Times New Roman"/>
          <w:kern w:val="0"/>
          <w:lang w:val="en-US" w:eastAsia="en-US"/>
        </w:rPr>
      </w:pPr>
      <w:proofErr w:type="spellStart"/>
      <w:r w:rsidRPr="0081055E">
        <w:rPr>
          <w:rFonts w:ascii="Times New Roman" w:eastAsia="Calibri" w:hAnsi="Times New Roman" w:cs="Times New Roman"/>
          <w:i/>
          <w:color w:val="000000"/>
          <w:kern w:val="0"/>
          <w:sz w:val="28"/>
          <w:lang w:val="en-US" w:eastAsia="en-US"/>
        </w:rPr>
        <w:t>Принятие</w:t>
      </w:r>
      <w:proofErr w:type="spellEnd"/>
      <w:r w:rsidRPr="0081055E">
        <w:rPr>
          <w:rFonts w:ascii="Times New Roman" w:eastAsia="Calibri" w:hAnsi="Times New Roman" w:cs="Times New Roman"/>
          <w:i/>
          <w:color w:val="000000"/>
          <w:kern w:val="0"/>
          <w:sz w:val="28"/>
          <w:lang w:val="en-US" w:eastAsia="en-US"/>
        </w:rPr>
        <w:t xml:space="preserve"> </w:t>
      </w:r>
      <w:proofErr w:type="spellStart"/>
      <w:r w:rsidRPr="0081055E">
        <w:rPr>
          <w:rFonts w:ascii="Times New Roman" w:eastAsia="Calibri" w:hAnsi="Times New Roman" w:cs="Times New Roman"/>
          <w:i/>
          <w:color w:val="000000"/>
          <w:kern w:val="0"/>
          <w:sz w:val="28"/>
          <w:lang w:val="en-US" w:eastAsia="en-US"/>
        </w:rPr>
        <w:t>себя</w:t>
      </w:r>
      <w:proofErr w:type="spellEnd"/>
      <w:r w:rsidRPr="0081055E">
        <w:rPr>
          <w:rFonts w:ascii="Times New Roman" w:eastAsia="Calibri" w:hAnsi="Times New Roman" w:cs="Times New Roman"/>
          <w:i/>
          <w:color w:val="000000"/>
          <w:kern w:val="0"/>
          <w:sz w:val="28"/>
          <w:lang w:val="en-US" w:eastAsia="en-US"/>
        </w:rPr>
        <w:t xml:space="preserve"> и </w:t>
      </w:r>
      <w:proofErr w:type="spellStart"/>
      <w:r w:rsidRPr="0081055E">
        <w:rPr>
          <w:rFonts w:ascii="Times New Roman" w:eastAsia="Calibri" w:hAnsi="Times New Roman" w:cs="Times New Roman"/>
          <w:i/>
          <w:color w:val="000000"/>
          <w:kern w:val="0"/>
          <w:sz w:val="28"/>
          <w:lang w:val="en-US" w:eastAsia="en-US"/>
        </w:rPr>
        <w:t>других</w:t>
      </w:r>
      <w:proofErr w:type="spellEnd"/>
      <w:r w:rsidRPr="0081055E">
        <w:rPr>
          <w:rFonts w:ascii="Times New Roman" w:eastAsia="Calibri" w:hAnsi="Times New Roman" w:cs="Times New Roman"/>
          <w:i/>
          <w:color w:val="000000"/>
          <w:kern w:val="0"/>
          <w:sz w:val="28"/>
          <w:lang w:val="en-US" w:eastAsia="en-US"/>
        </w:rPr>
        <w:t>:</w:t>
      </w:r>
    </w:p>
    <w:p w14:paraId="47097BC7" w14:textId="77777777" w:rsidR="0081055E" w:rsidRPr="0081055E" w:rsidRDefault="0081055E" w:rsidP="0081055E">
      <w:pPr>
        <w:numPr>
          <w:ilvl w:val="0"/>
          <w:numId w:val="22"/>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принимать себя, понимая свои недостатки и достоинства;</w:t>
      </w:r>
    </w:p>
    <w:p w14:paraId="51DE58E2" w14:textId="77777777" w:rsidR="0081055E" w:rsidRPr="0081055E" w:rsidRDefault="0081055E" w:rsidP="0081055E">
      <w:pPr>
        <w:numPr>
          <w:ilvl w:val="0"/>
          <w:numId w:val="22"/>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принимать мотивы и аргументы других при анализе результатов деятельности;</w:t>
      </w:r>
    </w:p>
    <w:p w14:paraId="5A04BCE7" w14:textId="77777777" w:rsidR="0081055E" w:rsidRPr="0081055E" w:rsidRDefault="0081055E" w:rsidP="0081055E">
      <w:pPr>
        <w:numPr>
          <w:ilvl w:val="0"/>
          <w:numId w:val="22"/>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признавать свое право и право других на ошибки;</w:t>
      </w:r>
    </w:p>
    <w:p w14:paraId="02CFCBDA" w14:textId="77777777" w:rsidR="0081055E" w:rsidRPr="0081055E" w:rsidRDefault="0081055E" w:rsidP="0081055E">
      <w:pPr>
        <w:numPr>
          <w:ilvl w:val="0"/>
          <w:numId w:val="22"/>
        </w:numPr>
        <w:suppressAutoHyphens w:val="0"/>
        <w:spacing w:after="0"/>
        <w:ind w:left="426" w:hanging="426"/>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развивать способность понимать мир с позиции другого человека.</w:t>
      </w:r>
    </w:p>
    <w:p w14:paraId="78CC2D2E" w14:textId="77777777" w:rsidR="0081055E" w:rsidRPr="0081055E" w:rsidRDefault="0081055E" w:rsidP="0081055E">
      <w:pPr>
        <w:suppressAutoHyphens w:val="0"/>
        <w:spacing w:after="0"/>
        <w:ind w:left="120"/>
        <w:rPr>
          <w:rFonts w:eastAsia="Calibri" w:cs="Times New Roman"/>
          <w:kern w:val="0"/>
          <w:lang w:eastAsia="en-US"/>
        </w:rPr>
      </w:pPr>
      <w:r w:rsidRPr="0081055E">
        <w:rPr>
          <w:rFonts w:ascii="Times New Roman" w:eastAsia="Calibri" w:hAnsi="Times New Roman" w:cs="Times New Roman"/>
          <w:b/>
          <w:color w:val="000000"/>
          <w:kern w:val="0"/>
          <w:sz w:val="28"/>
          <w:lang w:eastAsia="en-US"/>
        </w:rPr>
        <w:t>ПРЕДМЕТНЫЕ РЕЗУЛЬТАТЫ</w:t>
      </w:r>
    </w:p>
    <w:p w14:paraId="4BEE2663" w14:textId="77777777" w:rsidR="0081055E" w:rsidRPr="0081055E" w:rsidRDefault="0081055E" w:rsidP="0081055E">
      <w:pPr>
        <w:suppressAutoHyphens w:val="0"/>
        <w:spacing w:after="0"/>
        <w:ind w:firstLine="600"/>
        <w:rPr>
          <w:rFonts w:eastAsia="Calibri" w:cs="Times New Roman"/>
          <w:kern w:val="0"/>
          <w:lang w:eastAsia="en-US"/>
        </w:rPr>
      </w:pPr>
      <w:r w:rsidRPr="0081055E">
        <w:rPr>
          <w:rFonts w:ascii="Times New Roman" w:eastAsia="Calibri" w:hAnsi="Times New Roman" w:cs="Times New Roman"/>
          <w:b/>
          <w:color w:val="000000"/>
          <w:kern w:val="0"/>
          <w:sz w:val="28"/>
          <w:lang w:eastAsia="en-US"/>
        </w:rPr>
        <w:t>1 курс</w:t>
      </w:r>
    </w:p>
    <w:p w14:paraId="0A438B4B"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81055E">
        <w:rPr>
          <w:rFonts w:ascii="Times New Roman" w:eastAsia="Calibri" w:hAnsi="Times New Roman" w:cs="Times New Roman"/>
          <w:color w:val="000000"/>
          <w:kern w:val="0"/>
          <w:sz w:val="28"/>
          <w:lang w:eastAsia="en-US"/>
        </w:rPr>
        <w:t>цифровизации</w:t>
      </w:r>
      <w:proofErr w:type="spellEnd"/>
      <w:r w:rsidRPr="0081055E">
        <w:rPr>
          <w:rFonts w:ascii="Times New Roman" w:eastAsia="Calibri" w:hAnsi="Times New Roman" w:cs="Times New Roman"/>
          <w:color w:val="000000"/>
          <w:kern w:val="0"/>
          <w:sz w:val="28"/>
          <w:lang w:eastAsia="en-US"/>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5C43823A"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4E7DDF0"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81055E">
        <w:rPr>
          <w:rFonts w:ascii="Times New Roman" w:eastAsia="Calibri" w:hAnsi="Times New Roman" w:cs="Times New Roman"/>
          <w:color w:val="000000"/>
          <w:kern w:val="0"/>
          <w:sz w:val="28"/>
          <w:lang w:eastAsia="en-US"/>
        </w:rPr>
        <w:t>импортозамещения</w:t>
      </w:r>
      <w:proofErr w:type="spellEnd"/>
      <w:r w:rsidRPr="0081055E">
        <w:rPr>
          <w:rFonts w:ascii="Times New Roman" w:eastAsia="Calibri" w:hAnsi="Times New Roman" w:cs="Times New Roman"/>
          <w:color w:val="000000"/>
          <w:kern w:val="0"/>
          <w:sz w:val="28"/>
          <w:lang w:eastAsia="en-US"/>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6E3A051E"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42E3544C"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3) Владеть умениями определять смысл, различать признаки научных понятий и использовать понятийный аппарат при анализе и оценке </w:t>
      </w:r>
      <w:r w:rsidRPr="0081055E">
        <w:rPr>
          <w:rFonts w:ascii="Times New Roman" w:eastAsia="Calibri" w:hAnsi="Times New Roman" w:cs="Times New Roman"/>
          <w:color w:val="000000"/>
          <w:kern w:val="0"/>
          <w:sz w:val="28"/>
          <w:lang w:eastAsia="en-US"/>
        </w:rPr>
        <w:lastRenderedPageBreak/>
        <w:t>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2625BFF4"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определять различные смыслы многозначных понятий, в том числе: общество, личность, свобода, культура, экономика, собственность;</w:t>
      </w:r>
    </w:p>
    <w:p w14:paraId="1141AD0A"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spacing w:val="-2"/>
          <w:kern w:val="0"/>
          <w:sz w:val="28"/>
          <w:lang w:eastAsia="en-US"/>
        </w:rPr>
        <w:t xml:space="preserve">классифицировать и </w:t>
      </w:r>
      <w:proofErr w:type="spellStart"/>
      <w:r w:rsidRPr="0081055E">
        <w:rPr>
          <w:rFonts w:ascii="Times New Roman" w:eastAsia="Calibri" w:hAnsi="Times New Roman" w:cs="Times New Roman"/>
          <w:color w:val="000000"/>
          <w:spacing w:val="-2"/>
          <w:kern w:val="0"/>
          <w:sz w:val="28"/>
          <w:lang w:eastAsia="en-US"/>
        </w:rPr>
        <w:t>типологизировать</w:t>
      </w:r>
      <w:proofErr w:type="spellEnd"/>
      <w:r w:rsidRPr="0081055E">
        <w:rPr>
          <w:rFonts w:ascii="Times New Roman" w:eastAsia="Calibri" w:hAnsi="Times New Roman" w:cs="Times New Roman"/>
          <w:color w:val="000000"/>
          <w:spacing w:val="-2"/>
          <w:kern w:val="0"/>
          <w:sz w:val="28"/>
          <w:lang w:eastAsia="en-US"/>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1055E">
        <w:rPr>
          <w:rFonts w:ascii="Times New Roman" w:eastAsia="Calibri" w:hAnsi="Times New Roman" w:cs="Times New Roman"/>
          <w:color w:val="000000"/>
          <w:kern w:val="0"/>
          <w:sz w:val="28"/>
          <w:lang w:eastAsia="en-US"/>
        </w:rPr>
        <w:t>.</w:t>
      </w:r>
    </w:p>
    <w:p w14:paraId="1F98115B"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27DE96CB"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214BAF35"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6F8D4657"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19D05964"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81055E">
        <w:rPr>
          <w:rFonts w:ascii="Times New Roman" w:eastAsia="Calibri" w:hAnsi="Times New Roman" w:cs="Times New Roman"/>
          <w:color w:val="000000"/>
          <w:kern w:val="0"/>
          <w:sz w:val="28"/>
          <w:lang w:val="en-US" w:eastAsia="en-US"/>
        </w:rPr>
        <w:t>XXI</w:t>
      </w:r>
      <w:r w:rsidRPr="0081055E">
        <w:rPr>
          <w:rFonts w:ascii="Times New Roman" w:eastAsia="Calibri" w:hAnsi="Times New Roman" w:cs="Times New Roman"/>
          <w:color w:val="000000"/>
          <w:kern w:val="0"/>
          <w:sz w:val="28"/>
          <w:lang w:eastAsia="en-US"/>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81055E">
        <w:rPr>
          <w:rFonts w:ascii="Times New Roman" w:eastAsia="Calibri" w:hAnsi="Times New Roman" w:cs="Times New Roman"/>
          <w:color w:val="000000"/>
          <w:kern w:val="0"/>
          <w:sz w:val="28"/>
          <w:lang w:eastAsia="en-US"/>
        </w:rPr>
        <w:t>интернет-ресурсах</w:t>
      </w:r>
      <w:proofErr w:type="spellEnd"/>
      <w:r w:rsidRPr="0081055E">
        <w:rPr>
          <w:rFonts w:ascii="Times New Roman" w:eastAsia="Calibri" w:hAnsi="Times New Roman" w:cs="Times New Roman"/>
          <w:color w:val="000000"/>
          <w:kern w:val="0"/>
          <w:sz w:val="28"/>
          <w:lang w:eastAsia="en-US"/>
        </w:rPr>
        <w:t xml:space="preserve"> государственных органов, нормативные правовые акты, государственные документы стратегического характера, публикации в СМИ;</w:t>
      </w:r>
    </w:p>
    <w:p w14:paraId="69020673"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0DBE61AA"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5BB58236"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D512815"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0D7B9F00"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5A8F6FA8"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4BBB63C3"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w:t>
      </w:r>
      <w:r w:rsidRPr="0081055E">
        <w:rPr>
          <w:rFonts w:ascii="Times New Roman" w:eastAsia="Calibri" w:hAnsi="Times New Roman" w:cs="Times New Roman"/>
          <w:color w:val="000000"/>
          <w:kern w:val="0"/>
          <w:sz w:val="28"/>
          <w:lang w:eastAsia="en-US"/>
        </w:rPr>
        <w:lastRenderedPageBreak/>
        <w:t>действиям людей в типичных (модельных) ситуациях с точки зрения социальных норм.</w:t>
      </w:r>
    </w:p>
    <w:p w14:paraId="6EEF009C" w14:textId="77777777" w:rsidR="0081055E" w:rsidRPr="0081055E" w:rsidRDefault="0081055E" w:rsidP="0081055E">
      <w:pPr>
        <w:suppressAutoHyphens w:val="0"/>
        <w:spacing w:after="0"/>
        <w:ind w:firstLine="600"/>
        <w:jc w:val="both"/>
        <w:rPr>
          <w:rFonts w:ascii="Times New Roman" w:eastAsia="Calibri" w:hAnsi="Times New Roman" w:cs="Times New Roman"/>
          <w:color w:val="000000"/>
          <w:kern w:val="0"/>
          <w:sz w:val="28"/>
          <w:lang w:eastAsia="en-US"/>
        </w:rPr>
      </w:pPr>
      <w:r w:rsidRPr="0081055E">
        <w:rPr>
          <w:rFonts w:ascii="Times New Roman" w:eastAsia="Calibri" w:hAnsi="Times New Roman" w:cs="Times New Roman"/>
          <w:color w:val="000000"/>
          <w:kern w:val="0"/>
          <w:sz w:val="28"/>
          <w:lang w:eastAsia="en-US"/>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61F75988" w14:textId="77777777" w:rsidR="0081055E" w:rsidRPr="0081055E" w:rsidRDefault="0081055E" w:rsidP="0081055E">
      <w:pPr>
        <w:suppressAutoHyphens w:val="0"/>
        <w:spacing w:after="0"/>
        <w:ind w:firstLine="600"/>
        <w:jc w:val="both"/>
        <w:rPr>
          <w:rFonts w:ascii="Times New Roman" w:eastAsia="Calibri" w:hAnsi="Times New Roman" w:cs="Times New Roman"/>
          <w:color w:val="000000"/>
          <w:kern w:val="0"/>
          <w:sz w:val="28"/>
          <w:lang w:eastAsia="en-US"/>
        </w:rPr>
      </w:pPr>
    </w:p>
    <w:p w14:paraId="69328FCB" w14:textId="77777777" w:rsidR="0081055E" w:rsidRPr="0081055E" w:rsidRDefault="0081055E" w:rsidP="0081055E">
      <w:pPr>
        <w:suppressAutoHyphens w:val="0"/>
        <w:spacing w:after="0"/>
        <w:ind w:firstLine="600"/>
        <w:jc w:val="both"/>
        <w:rPr>
          <w:rFonts w:eastAsia="Calibri" w:cs="Times New Roman"/>
          <w:kern w:val="0"/>
          <w:lang w:eastAsia="en-US"/>
        </w:rPr>
      </w:pPr>
    </w:p>
    <w:p w14:paraId="53C35355" w14:textId="77777777" w:rsidR="0081055E" w:rsidRPr="0081055E" w:rsidRDefault="0081055E" w:rsidP="0081055E">
      <w:pPr>
        <w:suppressAutoHyphens w:val="0"/>
        <w:spacing w:after="0"/>
        <w:ind w:firstLine="600"/>
        <w:rPr>
          <w:rFonts w:eastAsia="Calibri" w:cs="Times New Roman"/>
          <w:kern w:val="0"/>
          <w:lang w:eastAsia="en-US"/>
        </w:rPr>
      </w:pPr>
      <w:r w:rsidRPr="0081055E">
        <w:rPr>
          <w:rFonts w:ascii="Times New Roman" w:eastAsia="Calibri" w:hAnsi="Times New Roman" w:cs="Times New Roman"/>
          <w:b/>
          <w:color w:val="000000"/>
          <w:kern w:val="0"/>
          <w:sz w:val="28"/>
          <w:lang w:eastAsia="en-US"/>
        </w:rPr>
        <w:t>2 курс</w:t>
      </w:r>
    </w:p>
    <w:p w14:paraId="0760D600" w14:textId="77777777" w:rsidR="0081055E" w:rsidRPr="0081055E" w:rsidRDefault="0081055E" w:rsidP="0081055E">
      <w:pPr>
        <w:suppressAutoHyphens w:val="0"/>
        <w:spacing w:after="0"/>
        <w:ind w:firstLine="600"/>
        <w:rPr>
          <w:rFonts w:eastAsia="Calibri" w:cs="Times New Roman"/>
          <w:kern w:val="0"/>
          <w:lang w:eastAsia="en-US"/>
        </w:rPr>
      </w:pPr>
      <w:r w:rsidRPr="0081055E">
        <w:rPr>
          <w:rFonts w:ascii="Times New Roman" w:eastAsia="Calibri" w:hAnsi="Times New Roman" w:cs="Times New Roman"/>
          <w:b/>
          <w:color w:val="000000"/>
          <w:kern w:val="0"/>
          <w:sz w:val="28"/>
          <w:lang w:eastAsia="en-US"/>
        </w:rPr>
        <w:t>​</w:t>
      </w:r>
    </w:p>
    <w:p w14:paraId="28FE639E"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42405EEB"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A8631E4"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4934CD79"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09BB660A"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75464141"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определять различные смыслы многозначных понятий, в том числе: власть, социальная справедливость, социальный институт;</w:t>
      </w:r>
    </w:p>
    <w:p w14:paraId="23426096"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spacing w:val="-3"/>
          <w:kern w:val="0"/>
          <w:sz w:val="28"/>
          <w:lang w:eastAsia="en-US"/>
        </w:rPr>
        <w:t xml:space="preserve">классифицировать и </w:t>
      </w:r>
      <w:proofErr w:type="spellStart"/>
      <w:r w:rsidRPr="0081055E">
        <w:rPr>
          <w:rFonts w:ascii="Times New Roman" w:eastAsia="Calibri" w:hAnsi="Times New Roman" w:cs="Times New Roman"/>
          <w:color w:val="000000"/>
          <w:spacing w:val="-3"/>
          <w:kern w:val="0"/>
          <w:sz w:val="28"/>
          <w:lang w:eastAsia="en-US"/>
        </w:rPr>
        <w:t>типологизировать</w:t>
      </w:r>
      <w:proofErr w:type="spellEnd"/>
      <w:r w:rsidRPr="0081055E">
        <w:rPr>
          <w:rFonts w:ascii="Times New Roman" w:eastAsia="Calibri" w:hAnsi="Times New Roman" w:cs="Times New Roman"/>
          <w:color w:val="000000"/>
          <w:spacing w:val="-3"/>
          <w:kern w:val="0"/>
          <w:sz w:val="28"/>
          <w:lang w:eastAsia="en-US"/>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44802BA4"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4) Владеть умениями устанавливать, выявлять, объяснять причинно-следственные, функциональные, иерархические и другие связи при описании </w:t>
      </w:r>
      <w:r w:rsidRPr="0081055E">
        <w:rPr>
          <w:rFonts w:ascii="Times New Roman" w:eastAsia="Calibri" w:hAnsi="Times New Roman" w:cs="Times New Roman"/>
          <w:color w:val="000000"/>
          <w:kern w:val="0"/>
          <w:sz w:val="28"/>
          <w:lang w:eastAsia="en-US"/>
        </w:rPr>
        <w:lastRenderedPageBreak/>
        <w:t>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0417018E"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1A3694D"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81055E">
        <w:rPr>
          <w:rFonts w:ascii="Times New Roman" w:eastAsia="Calibri" w:hAnsi="Times New Roman" w:cs="Times New Roman"/>
          <w:color w:val="000000"/>
          <w:kern w:val="0"/>
          <w:sz w:val="28"/>
          <w:lang w:eastAsia="en-US"/>
        </w:rPr>
        <w:t>девиантного</w:t>
      </w:r>
      <w:proofErr w:type="spellEnd"/>
      <w:r w:rsidRPr="0081055E">
        <w:rPr>
          <w:rFonts w:ascii="Times New Roman" w:eastAsia="Calibri" w:hAnsi="Times New Roman" w:cs="Times New Roman"/>
          <w:color w:val="000000"/>
          <w:kern w:val="0"/>
          <w:sz w:val="28"/>
          <w:lang w:eastAsia="en-US"/>
        </w:rPr>
        <w:t>) поведения; правонарушения и юридической ответственности за него; абсентеизма; коррупции;</w:t>
      </w:r>
    </w:p>
    <w:p w14:paraId="750B51BD"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spacing w:val="-2"/>
          <w:kern w:val="0"/>
          <w:sz w:val="28"/>
          <w:lang w:eastAsia="en-US"/>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4E4BA44A"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отражать связи социальных объектов и явлений с помощью различных знаковых систем, в том числе в таблицах, схемах, диаграммах, графиках.</w:t>
      </w:r>
    </w:p>
    <w:p w14:paraId="46EA8E2A"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2F5CAE96"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81055E">
        <w:rPr>
          <w:rFonts w:ascii="Times New Roman" w:eastAsia="Calibri" w:hAnsi="Times New Roman" w:cs="Times New Roman"/>
          <w:color w:val="000000"/>
          <w:kern w:val="0"/>
          <w:sz w:val="28"/>
          <w:lang w:eastAsia="en-US"/>
        </w:rPr>
        <w:t>интернет-ресурсах</w:t>
      </w:r>
      <w:proofErr w:type="spellEnd"/>
      <w:r w:rsidRPr="0081055E">
        <w:rPr>
          <w:rFonts w:ascii="Times New Roman" w:eastAsia="Calibri" w:hAnsi="Times New Roman" w:cs="Times New Roman"/>
          <w:color w:val="000000"/>
          <w:kern w:val="0"/>
          <w:sz w:val="28"/>
          <w:lang w:eastAsia="en-US"/>
        </w:rPr>
        <w:t xml:space="preserve"> государственных органов, нормативные правовые акты, государственные документы стратегического характера, публикации в СМИ;</w:t>
      </w:r>
    </w:p>
    <w:p w14:paraId="11A2755B"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w:t>
      </w:r>
      <w:r w:rsidRPr="0081055E">
        <w:rPr>
          <w:rFonts w:ascii="Times New Roman" w:eastAsia="Calibri" w:hAnsi="Times New Roman" w:cs="Times New Roman"/>
          <w:color w:val="000000"/>
          <w:kern w:val="0"/>
          <w:sz w:val="28"/>
          <w:lang w:eastAsia="en-US"/>
        </w:rPr>
        <w:lastRenderedPageBreak/>
        <w:t>разделов «Социальная сфера», «Политическая сфера», «Правовое регулирование общественных отношений в Российской Федерации».</w:t>
      </w:r>
    </w:p>
    <w:p w14:paraId="207CD4C4"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FFB1939"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0F039E7D"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18E3E1C7"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795943E4"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81055E">
        <w:rPr>
          <w:rFonts w:ascii="Times New Roman" w:eastAsia="Calibri" w:hAnsi="Times New Roman" w:cs="Times New Roman"/>
          <w:color w:val="000000"/>
          <w:kern w:val="0"/>
          <w:sz w:val="28"/>
          <w:lang w:eastAsia="en-US"/>
        </w:rPr>
        <w:t>этносоциальные</w:t>
      </w:r>
      <w:proofErr w:type="spellEnd"/>
      <w:r w:rsidRPr="0081055E">
        <w:rPr>
          <w:rFonts w:ascii="Times New Roman" w:eastAsia="Calibri" w:hAnsi="Times New Roman" w:cs="Times New Roman"/>
          <w:color w:val="000000"/>
          <w:kern w:val="0"/>
          <w:sz w:val="28"/>
          <w:lang w:eastAsia="en-US"/>
        </w:rPr>
        <w:t xml:space="preserve">, и путях их разрешения; </w:t>
      </w:r>
      <w:r w:rsidRPr="0081055E">
        <w:rPr>
          <w:rFonts w:ascii="Times New Roman" w:eastAsia="Calibri" w:hAnsi="Times New Roman" w:cs="Times New Roman"/>
          <w:color w:val="000000"/>
          <w:kern w:val="0"/>
          <w:sz w:val="28"/>
          <w:lang w:eastAsia="en-US"/>
        </w:rPr>
        <w:lastRenderedPageBreak/>
        <w:t>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08E6F4C"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3509EFD"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66F0046F" w14:textId="77777777" w:rsidR="0081055E" w:rsidRPr="0081055E" w:rsidRDefault="0081055E" w:rsidP="0081055E">
      <w:pPr>
        <w:suppressAutoHyphens w:val="0"/>
        <w:spacing w:after="0"/>
        <w:ind w:firstLine="600"/>
        <w:jc w:val="both"/>
        <w:rPr>
          <w:rFonts w:eastAsia="Calibri" w:cs="Times New Roman"/>
          <w:kern w:val="0"/>
          <w:lang w:eastAsia="en-US"/>
        </w:rPr>
      </w:pPr>
      <w:r w:rsidRPr="0081055E">
        <w:rPr>
          <w:rFonts w:ascii="Times New Roman" w:eastAsia="Calibri" w:hAnsi="Times New Roman" w:cs="Times New Roman"/>
          <w:color w:val="000000"/>
          <w:kern w:val="0"/>
          <w:sz w:val="28"/>
          <w:lang w:eastAsia="en-US"/>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111B736D" w14:textId="77777777" w:rsidR="002620BA" w:rsidRPr="002620BA" w:rsidRDefault="002620BA" w:rsidP="002620BA">
      <w:pPr>
        <w:suppressAutoHyphens w:val="0"/>
        <w:spacing w:after="0" w:line="240" w:lineRule="auto"/>
        <w:ind w:left="-142"/>
        <w:jc w:val="both"/>
        <w:rPr>
          <w:rFonts w:ascii="Times New Roman" w:eastAsia="Times New Roman" w:hAnsi="Times New Roman" w:cs="Times New Roman"/>
          <w:kern w:val="0"/>
          <w:sz w:val="28"/>
          <w:szCs w:val="28"/>
          <w:lang w:eastAsia="ru-RU"/>
        </w:rPr>
      </w:pPr>
    </w:p>
    <w:p w14:paraId="0000003C" w14:textId="46BC86E4" w:rsidR="00421047" w:rsidRDefault="008F6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sidR="0081055E">
        <w:rPr>
          <w:rFonts w:ascii="Times New Roman" w:eastAsia="Times New Roman" w:hAnsi="Times New Roman" w:cs="Times New Roman"/>
          <w:color w:val="000000"/>
          <w:sz w:val="28"/>
          <w:szCs w:val="28"/>
        </w:rPr>
        <w:t xml:space="preserve"> 118</w:t>
      </w:r>
    </w:p>
    <w:p w14:paraId="0000003D" w14:textId="1D6F7F9E" w:rsidR="00421047" w:rsidRDefault="008F6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изучения</w:t>
      </w:r>
      <w:r>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b/>
          <w:sz w:val="28"/>
          <w:szCs w:val="28"/>
          <w:highlight w:val="white"/>
        </w:rPr>
        <w:t>учебного предмета</w:t>
      </w:r>
      <w:r>
        <w:rPr>
          <w:rFonts w:ascii="Times New Roman" w:eastAsia="Times New Roman" w:hAnsi="Times New Roman" w:cs="Times New Roman"/>
          <w:b/>
          <w:color w:val="000000"/>
          <w:sz w:val="28"/>
          <w:szCs w:val="28"/>
        </w:rPr>
        <w:t>:</w:t>
      </w:r>
      <w:r w:rsidR="0081055E">
        <w:rPr>
          <w:rFonts w:ascii="Times New Roman" w:eastAsia="Times New Roman" w:hAnsi="Times New Roman" w:cs="Times New Roman"/>
          <w:color w:val="000000"/>
          <w:sz w:val="28"/>
          <w:szCs w:val="28"/>
        </w:rPr>
        <w:t xml:space="preserve"> 1, 2 курс</w:t>
      </w:r>
      <w:r>
        <w:rPr>
          <w:rFonts w:ascii="Times New Roman" w:eastAsia="Times New Roman" w:hAnsi="Times New Roman" w:cs="Times New Roman"/>
          <w:color w:val="000000"/>
          <w:sz w:val="28"/>
          <w:szCs w:val="28"/>
        </w:rPr>
        <w:t>.</w:t>
      </w:r>
    </w:p>
    <w:sectPr w:rsidR="0042104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5EE"/>
    <w:multiLevelType w:val="multilevel"/>
    <w:tmpl w:val="6750F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F4809"/>
    <w:multiLevelType w:val="multilevel"/>
    <w:tmpl w:val="C5EEE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02DED"/>
    <w:multiLevelType w:val="multilevel"/>
    <w:tmpl w:val="0CA46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32926"/>
    <w:multiLevelType w:val="multilevel"/>
    <w:tmpl w:val="B1FEF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C5D1A"/>
    <w:multiLevelType w:val="multilevel"/>
    <w:tmpl w:val="E342E2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1786A"/>
    <w:multiLevelType w:val="multilevel"/>
    <w:tmpl w:val="967ED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1495B"/>
    <w:multiLevelType w:val="multilevel"/>
    <w:tmpl w:val="F1BC5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F5007"/>
    <w:multiLevelType w:val="multilevel"/>
    <w:tmpl w:val="AFD0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224D06"/>
    <w:multiLevelType w:val="multilevel"/>
    <w:tmpl w:val="2D94F2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61F15"/>
    <w:multiLevelType w:val="multilevel"/>
    <w:tmpl w:val="4E3EF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00E39"/>
    <w:multiLevelType w:val="multilevel"/>
    <w:tmpl w:val="B5AAC6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6D481A"/>
    <w:multiLevelType w:val="multilevel"/>
    <w:tmpl w:val="C3C85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8A2BE8"/>
    <w:multiLevelType w:val="multilevel"/>
    <w:tmpl w:val="3E606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12C39"/>
    <w:multiLevelType w:val="multilevel"/>
    <w:tmpl w:val="6B8E8F7A"/>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440C42B8"/>
    <w:multiLevelType w:val="multilevel"/>
    <w:tmpl w:val="82D0E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042A57"/>
    <w:multiLevelType w:val="multilevel"/>
    <w:tmpl w:val="F6AA7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5152CD"/>
    <w:multiLevelType w:val="multilevel"/>
    <w:tmpl w:val="8B907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660695"/>
    <w:multiLevelType w:val="multilevel"/>
    <w:tmpl w:val="5AEC7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D46FEF"/>
    <w:multiLevelType w:val="multilevel"/>
    <w:tmpl w:val="0218A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8033FC"/>
    <w:multiLevelType w:val="multilevel"/>
    <w:tmpl w:val="079A0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465761"/>
    <w:multiLevelType w:val="multilevel"/>
    <w:tmpl w:val="E4AC6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F81C1F"/>
    <w:multiLevelType w:val="multilevel"/>
    <w:tmpl w:val="2FD09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3"/>
  </w:num>
  <w:num w:numId="4">
    <w:abstractNumId w:val="16"/>
  </w:num>
  <w:num w:numId="5">
    <w:abstractNumId w:val="17"/>
  </w:num>
  <w:num w:numId="6">
    <w:abstractNumId w:val="11"/>
  </w:num>
  <w:num w:numId="7">
    <w:abstractNumId w:val="7"/>
  </w:num>
  <w:num w:numId="8">
    <w:abstractNumId w:val="2"/>
  </w:num>
  <w:num w:numId="9">
    <w:abstractNumId w:val="15"/>
  </w:num>
  <w:num w:numId="10">
    <w:abstractNumId w:val="0"/>
  </w:num>
  <w:num w:numId="11">
    <w:abstractNumId w:val="9"/>
  </w:num>
  <w:num w:numId="12">
    <w:abstractNumId w:val="8"/>
  </w:num>
  <w:num w:numId="13">
    <w:abstractNumId w:val="19"/>
  </w:num>
  <w:num w:numId="14">
    <w:abstractNumId w:val="20"/>
  </w:num>
  <w:num w:numId="15">
    <w:abstractNumId w:val="21"/>
  </w:num>
  <w:num w:numId="16">
    <w:abstractNumId w:val="4"/>
  </w:num>
  <w:num w:numId="17">
    <w:abstractNumId w:val="12"/>
  </w:num>
  <w:num w:numId="18">
    <w:abstractNumId w:val="5"/>
  </w:num>
  <w:num w:numId="19">
    <w:abstractNumId w:val="10"/>
  </w:num>
  <w:num w:numId="20">
    <w:abstractNumId w:val="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47"/>
    <w:rsid w:val="002620BA"/>
    <w:rsid w:val="00421047"/>
    <w:rsid w:val="0081055E"/>
    <w:rsid w:val="008F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55D2"/>
  <w15:docId w15:val="{085A7D80-5399-4679-B3EA-A3AE75E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B7"/>
    <w:pPr>
      <w:suppressAutoHyphens/>
    </w:pPr>
    <w:rPr>
      <w:rFonts w:eastAsia="Lucida Sans Unicode" w:cs="Tahoma"/>
      <w:kern w:val="2"/>
      <w:lang w:eastAsia="ar-SA"/>
    </w:rPr>
  </w:style>
  <w:style w:type="paragraph" w:styleId="1">
    <w:name w:val="heading 1"/>
    <w:next w:val="a0"/>
    <w:link w:val="10"/>
    <w:qFormat/>
    <w:rsid w:val="00CB5BB7"/>
    <w:pPr>
      <w:keepNext/>
      <w:widowControl w:val="0"/>
      <w:numPr>
        <w:numId w:val="1"/>
      </w:numPr>
      <w:suppressAutoHyphens/>
      <w:spacing w:after="0" w:line="100" w:lineRule="atLeast"/>
      <w:jc w:val="center"/>
      <w:outlineLvl w:val="0"/>
    </w:pPr>
    <w:rPr>
      <w:rFonts w:ascii="Times New Roman" w:eastAsia="Times New Roman" w:hAnsi="Times New Roman" w:cs="Times New Roman"/>
      <w:b/>
      <w:kern w:val="2"/>
      <w:sz w:val="20"/>
      <w:szCs w:val="20"/>
      <w:lang w:eastAsia="ar-SA"/>
    </w:rPr>
  </w:style>
  <w:style w:type="paragraph" w:styleId="2">
    <w:name w:val="heading 2"/>
    <w:next w:val="a0"/>
    <w:link w:val="20"/>
    <w:semiHidden/>
    <w:unhideWhenUsed/>
    <w:qFormat/>
    <w:rsid w:val="00CB5BB7"/>
    <w:pPr>
      <w:keepNext/>
      <w:widowControl w:val="0"/>
      <w:numPr>
        <w:ilvl w:val="1"/>
        <w:numId w:val="1"/>
      </w:numPr>
      <w:suppressAutoHyphens/>
      <w:spacing w:before="200" w:after="0"/>
      <w:outlineLvl w:val="1"/>
    </w:pPr>
    <w:rPr>
      <w:rFonts w:ascii="Cambria" w:eastAsia="Lucida Sans Unicode" w:hAnsi="Cambria" w:cs="Tahoma"/>
      <w:b/>
      <w:bCs/>
      <w:color w:val="4F81BD"/>
      <w:kern w:val="2"/>
      <w:sz w:val="26"/>
      <w:szCs w:val="26"/>
      <w:lang w:eastAsia="ar-SA"/>
    </w:rPr>
  </w:style>
  <w:style w:type="paragraph" w:styleId="3">
    <w:name w:val="heading 3"/>
    <w:next w:val="a0"/>
    <w:link w:val="30"/>
    <w:semiHidden/>
    <w:unhideWhenUsed/>
    <w:qFormat/>
    <w:rsid w:val="00CB5BB7"/>
    <w:pPr>
      <w:keepNext/>
      <w:widowControl w:val="0"/>
      <w:numPr>
        <w:ilvl w:val="2"/>
        <w:numId w:val="1"/>
      </w:numPr>
      <w:suppressAutoHyphens/>
      <w:spacing w:before="200" w:after="0"/>
      <w:outlineLvl w:val="2"/>
    </w:pPr>
    <w:rPr>
      <w:rFonts w:ascii="Cambria" w:eastAsia="Lucida Sans Unicode" w:hAnsi="Cambria" w:cs="Tahoma"/>
      <w:b/>
      <w:bCs/>
      <w:color w:val="4F81BD"/>
      <w:kern w:val="2"/>
      <w:lang w:eastAsia="ar-SA"/>
    </w:rPr>
  </w:style>
  <w:style w:type="paragraph" w:styleId="4">
    <w:name w:val="heading 4"/>
    <w:next w:val="a0"/>
    <w:link w:val="40"/>
    <w:semiHidden/>
    <w:unhideWhenUsed/>
    <w:qFormat/>
    <w:rsid w:val="00CB5BB7"/>
    <w:pPr>
      <w:keepNext/>
      <w:widowControl w:val="0"/>
      <w:numPr>
        <w:ilvl w:val="3"/>
        <w:numId w:val="1"/>
      </w:numPr>
      <w:suppressAutoHyphens/>
      <w:spacing w:after="0" w:line="100" w:lineRule="atLeast"/>
      <w:jc w:val="center"/>
      <w:outlineLvl w:val="3"/>
    </w:pPr>
    <w:rPr>
      <w:rFonts w:ascii="Times New Roman" w:eastAsia="Times New Roman" w:hAnsi="Times New Roman" w:cs="Times New Roman"/>
      <w:i/>
      <w:kern w:val="2"/>
      <w:sz w:val="20"/>
      <w:szCs w:val="20"/>
      <w:lang w:eastAsia="ar-SA"/>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link w:val="1"/>
    <w:rsid w:val="00CB5BB7"/>
    <w:rPr>
      <w:rFonts w:ascii="Times New Roman" w:eastAsia="Times New Roman" w:hAnsi="Times New Roman" w:cs="Times New Roman"/>
      <w:b/>
      <w:kern w:val="2"/>
      <w:sz w:val="20"/>
      <w:szCs w:val="20"/>
      <w:lang w:eastAsia="ar-SA"/>
    </w:rPr>
  </w:style>
  <w:style w:type="character" w:customStyle="1" w:styleId="20">
    <w:name w:val="Заголовок 2 Знак"/>
    <w:basedOn w:val="a1"/>
    <w:link w:val="2"/>
    <w:semiHidden/>
    <w:rsid w:val="00CB5BB7"/>
    <w:rPr>
      <w:rFonts w:ascii="Cambria" w:eastAsia="Lucida Sans Unicode" w:hAnsi="Cambria" w:cs="Tahoma"/>
      <w:b/>
      <w:bCs/>
      <w:color w:val="4F81BD"/>
      <w:kern w:val="2"/>
      <w:sz w:val="26"/>
      <w:szCs w:val="26"/>
      <w:lang w:eastAsia="ar-SA"/>
    </w:rPr>
  </w:style>
  <w:style w:type="character" w:customStyle="1" w:styleId="30">
    <w:name w:val="Заголовок 3 Знак"/>
    <w:basedOn w:val="a1"/>
    <w:link w:val="3"/>
    <w:semiHidden/>
    <w:rsid w:val="00CB5BB7"/>
    <w:rPr>
      <w:rFonts w:ascii="Cambria" w:eastAsia="Lucida Sans Unicode" w:hAnsi="Cambria" w:cs="Tahoma"/>
      <w:b/>
      <w:bCs/>
      <w:color w:val="4F81BD"/>
      <w:kern w:val="2"/>
      <w:lang w:eastAsia="ar-SA"/>
    </w:rPr>
  </w:style>
  <w:style w:type="character" w:customStyle="1" w:styleId="40">
    <w:name w:val="Заголовок 4 Знак"/>
    <w:basedOn w:val="a1"/>
    <w:link w:val="4"/>
    <w:semiHidden/>
    <w:rsid w:val="00CB5BB7"/>
    <w:rPr>
      <w:rFonts w:ascii="Times New Roman" w:eastAsia="Times New Roman" w:hAnsi="Times New Roman" w:cs="Times New Roman"/>
      <w:i/>
      <w:kern w:val="2"/>
      <w:sz w:val="20"/>
      <w:szCs w:val="20"/>
      <w:lang w:eastAsia="ar-SA"/>
    </w:rPr>
  </w:style>
  <w:style w:type="paragraph" w:styleId="a0">
    <w:name w:val="Body Text"/>
    <w:link w:val="a5"/>
    <w:unhideWhenUsed/>
    <w:rsid w:val="00CB5BB7"/>
    <w:pPr>
      <w:widowControl w:val="0"/>
      <w:suppressAutoHyphens/>
      <w:spacing w:after="0" w:line="100" w:lineRule="atLeast"/>
    </w:pPr>
    <w:rPr>
      <w:rFonts w:ascii="Times New Roman" w:eastAsia="Times New Roman" w:hAnsi="Times New Roman" w:cs="Times New Roman"/>
      <w:b/>
      <w:kern w:val="2"/>
      <w:sz w:val="20"/>
      <w:szCs w:val="20"/>
      <w:lang w:eastAsia="ar-SA"/>
    </w:rPr>
  </w:style>
  <w:style w:type="character" w:customStyle="1" w:styleId="a5">
    <w:name w:val="Основной текст Знак"/>
    <w:basedOn w:val="a1"/>
    <w:link w:val="a0"/>
    <w:rsid w:val="00CB5BB7"/>
    <w:rPr>
      <w:rFonts w:ascii="Times New Roman" w:eastAsia="Times New Roman" w:hAnsi="Times New Roman" w:cs="Times New Roman"/>
      <w:b/>
      <w:kern w:val="2"/>
      <w:sz w:val="20"/>
      <w:szCs w:val="20"/>
      <w:lang w:eastAsia="ar-SA"/>
    </w:rPr>
  </w:style>
  <w:style w:type="character" w:customStyle="1" w:styleId="11">
    <w:name w:val="Основной шрифт абзаца1"/>
    <w:rsid w:val="00CB5BB7"/>
  </w:style>
  <w:style w:type="paragraph" w:styleId="a6">
    <w:name w:val="No Spacing"/>
    <w:uiPriority w:val="1"/>
    <w:qFormat/>
    <w:rsid w:val="00CB5BB7"/>
    <w:pPr>
      <w:suppressAutoHyphens/>
      <w:spacing w:after="0" w:line="240" w:lineRule="auto"/>
    </w:pPr>
    <w:rPr>
      <w:rFonts w:eastAsia="Lucida Sans Unicode" w:cs="Tahoma"/>
      <w:kern w:val="2"/>
      <w:lang w:eastAsia="ar-SA"/>
    </w:rPr>
  </w:style>
  <w:style w:type="paragraph" w:customStyle="1" w:styleId="21">
    <w:name w:val="Знак2"/>
    <w:basedOn w:val="a"/>
    <w:uiPriority w:val="99"/>
    <w:rsid w:val="00536648"/>
    <w:pPr>
      <w:tabs>
        <w:tab w:val="left" w:pos="708"/>
      </w:tabs>
      <w:suppressAutoHyphens w:val="0"/>
      <w:spacing w:after="160" w:line="240" w:lineRule="exact"/>
    </w:pPr>
    <w:rPr>
      <w:rFonts w:ascii="Verdana" w:eastAsia="Times New Roman" w:hAnsi="Verdana" w:cs="Verdana"/>
      <w:kern w:val="0"/>
      <w:sz w:val="20"/>
      <w:szCs w:val="20"/>
      <w:lang w:val="en-US" w:eastAsia="en-US"/>
    </w:rPr>
  </w:style>
  <w:style w:type="character" w:customStyle="1" w:styleId="c0">
    <w:name w:val="c0"/>
    <w:basedOn w:val="a1"/>
    <w:rsid w:val="00E53722"/>
  </w:style>
  <w:style w:type="character" w:customStyle="1" w:styleId="c12">
    <w:name w:val="c12"/>
    <w:basedOn w:val="a1"/>
    <w:rsid w:val="00D60A94"/>
  </w:style>
  <w:style w:type="character" w:customStyle="1" w:styleId="c3">
    <w:name w:val="c3"/>
    <w:basedOn w:val="a1"/>
    <w:rsid w:val="00D60A94"/>
  </w:style>
  <w:style w:type="character" w:styleId="a7">
    <w:name w:val="Hyperlink"/>
    <w:basedOn w:val="a1"/>
    <w:uiPriority w:val="99"/>
    <w:semiHidden/>
    <w:unhideWhenUsed/>
    <w:rsid w:val="00962B59"/>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customStyle="1" w:styleId="ConsPlusNormal">
    <w:name w:val="ConsPlusNormal"/>
    <w:rsid w:val="008F675E"/>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n0gQiDdOycSp+gFNZ+yqyySeA==">AMUW2mUR9r+6RadPLKTPWXyMoJZT/4eHBlAxMmUjsTbTITN+Gr3zu+wBNEa+saG/wIbIPRoG6xOvibn5iDvsU6UWMdHb8ETyTI9kxY2SBkewNfNxLYs3ZZy7tnjf7LPxmIkT1x0iQv7H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5535</Words>
  <Characters>31551</Characters>
  <Application>Microsoft Office Word</Application>
  <DocSecurity>0</DocSecurity>
  <Lines>262</Lines>
  <Paragraphs>74</Paragraphs>
  <ScaleCrop>false</ScaleCrop>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Specialist4</cp:lastModifiedBy>
  <cp:revision>4</cp:revision>
  <dcterms:created xsi:type="dcterms:W3CDTF">2022-02-10T09:43:00Z</dcterms:created>
  <dcterms:modified xsi:type="dcterms:W3CDTF">2024-06-28T11:12:00Z</dcterms:modified>
</cp:coreProperties>
</file>