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1047" w:rsidRDefault="008F675E">
      <w:pPr>
        <w:pStyle w:val="1"/>
        <w:tabs>
          <w:tab w:val="left" w:pos="0"/>
        </w:tabs>
        <w:spacing w:line="240" w:lineRule="auto"/>
        <w:rPr>
          <w:sz w:val="28"/>
          <w:szCs w:val="28"/>
        </w:rPr>
      </w:pPr>
      <w:r>
        <w:rPr>
          <w:sz w:val="28"/>
          <w:szCs w:val="28"/>
        </w:rPr>
        <w:t xml:space="preserve">Аннотация на рабочую программу учебного предмета </w:t>
      </w:r>
    </w:p>
    <w:p w14:paraId="00000002" w14:textId="75802321" w:rsidR="00421047" w:rsidRDefault="0081050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8"/>
          <w:szCs w:val="28"/>
        </w:rPr>
        <w:t>География</w:t>
      </w:r>
      <w:bookmarkStart w:id="0" w:name="_GoBack"/>
      <w:bookmarkEnd w:id="0"/>
    </w:p>
    <w:p w14:paraId="00000003" w14:textId="77777777" w:rsidR="00421047" w:rsidRDefault="004210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4" w14:textId="7110148B" w:rsidR="00421047" w:rsidRDefault="008F67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Авторы: </w:t>
      </w:r>
      <w:r w:rsidR="00810503">
        <w:rPr>
          <w:rFonts w:ascii="Times New Roman" w:eastAsia="Times New Roman" w:hAnsi="Times New Roman" w:cs="Times New Roman"/>
          <w:sz w:val="28"/>
          <w:szCs w:val="28"/>
        </w:rPr>
        <w:t>Тарасенко Е. В.</w:t>
      </w:r>
    </w:p>
    <w:p w14:paraId="00000005" w14:textId="77777777" w:rsidR="00421047" w:rsidRDefault="004210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6" w14:textId="77777777" w:rsidR="00421047" w:rsidRPr="008F675E" w:rsidRDefault="008F675E">
      <w:pPr>
        <w:spacing w:after="0" w:line="240" w:lineRule="auto"/>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Структура программы:</w:t>
      </w:r>
    </w:p>
    <w:p w14:paraId="00000007" w14:textId="7A9154BC"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Область применения </w:t>
      </w:r>
      <w:r w:rsidRPr="008F675E">
        <w:rPr>
          <w:rFonts w:ascii="Times New Roman" w:eastAsia="Times New Roman" w:hAnsi="Times New Roman" w:cs="Times New Roman"/>
          <w:color w:val="000000"/>
          <w:sz w:val="28"/>
          <w:szCs w:val="28"/>
        </w:rPr>
        <w:t>программы.</w:t>
      </w:r>
    </w:p>
    <w:p w14:paraId="00000008"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1.2. Место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 xml:space="preserve"> в структуре основной профессиональной образовательной программы.</w:t>
      </w:r>
    </w:p>
    <w:p w14:paraId="00000009" w14:textId="0837A438" w:rsidR="00421047"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1" w:name="_heading=h.gjdgxs" w:colFirst="0" w:colLast="0"/>
      <w:bookmarkEnd w:id="1"/>
      <w:r w:rsidRPr="008F675E">
        <w:rPr>
          <w:rFonts w:ascii="Times New Roman" w:eastAsia="Times New Roman" w:hAnsi="Times New Roman" w:cs="Times New Roman"/>
          <w:color w:val="000000"/>
          <w:sz w:val="28"/>
          <w:szCs w:val="28"/>
        </w:rPr>
        <w:t xml:space="preserve">1.3. Цели и задачи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 xml:space="preserve">.  Требования к результатам освоения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w:t>
      </w:r>
    </w:p>
    <w:p w14:paraId="59A3BAA7" w14:textId="7E3C5CFA" w:rsidR="002620BA" w:rsidRPr="008F675E" w:rsidRDefault="002620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Пояснительная записка.</w:t>
      </w:r>
    </w:p>
    <w:p w14:paraId="0000000A"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2. Структура и примерное содержание </w:t>
      </w:r>
      <w:r w:rsidRPr="008F675E">
        <w:rPr>
          <w:rFonts w:ascii="Times New Roman" w:eastAsia="Times New Roman" w:hAnsi="Times New Roman" w:cs="Times New Roman"/>
          <w:sz w:val="28"/>
          <w:szCs w:val="28"/>
        </w:rPr>
        <w:t>учебного предмета.</w:t>
      </w:r>
    </w:p>
    <w:p w14:paraId="0000000B" w14:textId="77777777"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2.1. Объем учебного предмета, виды учебной работы и отчетности.</w:t>
      </w:r>
    </w:p>
    <w:p w14:paraId="0000000C" w14:textId="77777777"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 xml:space="preserve">2.2. Примерный тематический план учебного предмета. </w:t>
      </w:r>
    </w:p>
    <w:p w14:paraId="0000000D" w14:textId="346CABA1"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8F675E">
        <w:rPr>
          <w:rFonts w:ascii="Times New Roman" w:eastAsia="Times New Roman" w:hAnsi="Times New Roman" w:cs="Times New Roman"/>
          <w:sz w:val="28"/>
          <w:szCs w:val="28"/>
        </w:rPr>
        <w:t>Содержание учебного предмета.</w:t>
      </w:r>
    </w:p>
    <w:p w14:paraId="0000000E"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3. Условия реализации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w:t>
      </w:r>
    </w:p>
    <w:p w14:paraId="0000000F"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3.1. Требования к минимальному материально-техническому обеспечению</w:t>
      </w:r>
    </w:p>
    <w:p w14:paraId="00000010"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3.2. Информационное обеспечение обучения</w:t>
      </w:r>
    </w:p>
    <w:p w14:paraId="00000011"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Перечень рекомендуемых учебных изданий, Интернет-ресурсов, дополнительной литературы.</w:t>
      </w:r>
    </w:p>
    <w:p w14:paraId="00000012" w14:textId="77777777" w:rsidR="00421047"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4. Контроль и оценка результатов освоения учебной дисциплины</w:t>
      </w:r>
    </w:p>
    <w:p w14:paraId="00000013" w14:textId="77777777" w:rsidR="00421047" w:rsidRDefault="008F675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 и задачи учебного предмета – требования к результатам освоения учебного предмета:</w:t>
      </w:r>
    </w:p>
    <w:p w14:paraId="42F3E2B9" w14:textId="77777777" w:rsidR="0019580A" w:rsidRPr="0019580A" w:rsidRDefault="0019580A" w:rsidP="0019580A">
      <w:pPr>
        <w:suppressAutoHyphens w:val="0"/>
        <w:spacing w:after="0" w:line="240" w:lineRule="auto"/>
        <w:rPr>
          <w:rFonts w:ascii="Times New Roman" w:eastAsia="Times New Roman" w:hAnsi="Times New Roman" w:cs="Times New Roman"/>
          <w:kern w:val="0"/>
          <w:sz w:val="28"/>
          <w:szCs w:val="28"/>
          <w:lang w:eastAsia="en-US"/>
        </w:rPr>
      </w:pPr>
      <w:r w:rsidRPr="0019580A">
        <w:rPr>
          <w:rFonts w:ascii="Times New Roman" w:eastAsia="Times New Roman" w:hAnsi="Times New Roman" w:cs="Times New Roman"/>
          <w:kern w:val="0"/>
          <w:sz w:val="28"/>
          <w:szCs w:val="28"/>
          <w:lang w:eastAsia="en-US"/>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14:paraId="214DAD93" w14:textId="77777777" w:rsidR="0019580A" w:rsidRPr="0019580A" w:rsidRDefault="0019580A" w:rsidP="0019580A">
      <w:pPr>
        <w:suppressAutoHyphens w:val="0"/>
        <w:spacing w:after="0" w:line="240" w:lineRule="auto"/>
        <w:rPr>
          <w:rFonts w:ascii="Times New Roman" w:eastAsia="Times New Roman" w:hAnsi="Times New Roman" w:cs="Times New Roman"/>
          <w:kern w:val="0"/>
          <w:sz w:val="28"/>
          <w:szCs w:val="28"/>
          <w:lang w:eastAsia="en-US"/>
        </w:rPr>
      </w:pPr>
      <w:r w:rsidRPr="0019580A">
        <w:rPr>
          <w:rFonts w:ascii="Times New Roman" w:eastAsia="Times New Roman" w:hAnsi="Times New Roman" w:cs="Times New Roman"/>
          <w:kern w:val="0"/>
          <w:sz w:val="28"/>
          <w:szCs w:val="28"/>
          <w:lang w:eastAsia="en-US"/>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3C089620" w14:textId="77777777" w:rsidR="0019580A" w:rsidRPr="0019580A" w:rsidRDefault="0019580A" w:rsidP="0019580A">
      <w:pPr>
        <w:suppressAutoHyphens w:val="0"/>
        <w:spacing w:after="0" w:line="240" w:lineRule="auto"/>
        <w:rPr>
          <w:rFonts w:ascii="Times New Roman" w:eastAsia="Times New Roman" w:hAnsi="Times New Roman" w:cs="Times New Roman"/>
          <w:kern w:val="0"/>
          <w:sz w:val="28"/>
          <w:szCs w:val="28"/>
          <w:lang w:eastAsia="en-US"/>
        </w:rPr>
      </w:pPr>
      <w:r w:rsidRPr="0019580A">
        <w:rPr>
          <w:rFonts w:ascii="Times New Roman" w:eastAsia="Times New Roman" w:hAnsi="Times New Roman" w:cs="Times New Roman"/>
          <w:kern w:val="0"/>
          <w:sz w:val="28"/>
          <w:szCs w:val="28"/>
          <w:lang w:eastAsia="en-US"/>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30742C88" w14:textId="77777777" w:rsidR="0019580A" w:rsidRPr="0019580A" w:rsidRDefault="0019580A" w:rsidP="0019580A">
      <w:pPr>
        <w:suppressAutoHyphens w:val="0"/>
        <w:spacing w:after="0" w:line="240" w:lineRule="auto"/>
        <w:rPr>
          <w:rFonts w:ascii="Times New Roman" w:eastAsia="Times New Roman" w:hAnsi="Times New Roman" w:cs="Times New Roman"/>
          <w:kern w:val="0"/>
          <w:sz w:val="28"/>
          <w:szCs w:val="28"/>
          <w:lang w:eastAsia="en-US"/>
        </w:rPr>
      </w:pPr>
      <w:r w:rsidRPr="0019580A">
        <w:rPr>
          <w:rFonts w:ascii="Times New Roman" w:eastAsia="Times New Roman" w:hAnsi="Times New Roman" w:cs="Times New Roman"/>
          <w:kern w:val="0"/>
          <w:sz w:val="28"/>
          <w:szCs w:val="28"/>
          <w:lang w:eastAsia="en-US"/>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73DD2E40" w14:textId="77777777" w:rsidR="0019580A" w:rsidRPr="0019580A" w:rsidRDefault="0019580A" w:rsidP="0019580A">
      <w:pPr>
        <w:suppressAutoHyphens w:val="0"/>
        <w:spacing w:after="0" w:line="240" w:lineRule="auto"/>
        <w:rPr>
          <w:rFonts w:ascii="Times New Roman" w:eastAsia="Times New Roman" w:hAnsi="Times New Roman" w:cs="Times New Roman"/>
          <w:kern w:val="0"/>
          <w:sz w:val="28"/>
          <w:szCs w:val="28"/>
          <w:lang w:eastAsia="en-US"/>
        </w:rPr>
      </w:pPr>
      <w:r w:rsidRPr="0019580A">
        <w:rPr>
          <w:rFonts w:ascii="Times New Roman" w:eastAsia="Times New Roman" w:hAnsi="Times New Roman" w:cs="Times New Roman"/>
          <w:kern w:val="0"/>
          <w:sz w:val="28"/>
          <w:szCs w:val="28"/>
          <w:lang w:eastAsia="en-US"/>
        </w:rPr>
        <w:t>5) приобретение опыта разнообразной деятельности, направленной на достижение целей устойчивого развития.</w:t>
      </w:r>
    </w:p>
    <w:p w14:paraId="1E74A1FF" w14:textId="77777777" w:rsidR="008F675E" w:rsidRPr="008F675E" w:rsidRDefault="008F675E" w:rsidP="008F675E">
      <w:pPr>
        <w:tabs>
          <w:tab w:val="left" w:pos="284"/>
        </w:tabs>
        <w:suppressAutoHyphens w:val="0"/>
        <w:spacing w:after="0" w:line="240" w:lineRule="auto"/>
        <w:jc w:val="both"/>
        <w:rPr>
          <w:rFonts w:ascii="Times New Roman" w:eastAsia="Times New Roman" w:hAnsi="Times New Roman" w:cs="Times New Roman"/>
          <w:color w:val="000000"/>
          <w:kern w:val="0"/>
          <w:sz w:val="24"/>
          <w:szCs w:val="24"/>
          <w:lang w:eastAsia="ru-RU"/>
        </w:rPr>
      </w:pPr>
      <w:r w:rsidRPr="008F675E">
        <w:rPr>
          <w:rFonts w:ascii="Times New Roman" w:eastAsia="Times New Roman" w:hAnsi="Times New Roman" w:cs="Times New Roman"/>
          <w:b/>
          <w:color w:val="000000"/>
          <w:kern w:val="0"/>
          <w:sz w:val="28"/>
          <w:szCs w:val="28"/>
          <w:lang w:eastAsia="ru-RU"/>
        </w:rPr>
        <w:t>Планируемые результаты освоения учебного предмета.</w:t>
      </w:r>
    </w:p>
    <w:p w14:paraId="7B777B44" w14:textId="77777777" w:rsidR="008F675E" w:rsidRPr="008F675E" w:rsidRDefault="008F675E" w:rsidP="008F675E">
      <w:pPr>
        <w:tabs>
          <w:tab w:val="left" w:pos="284"/>
        </w:tabs>
        <w:suppressAutoHyphens w:val="0"/>
        <w:spacing w:after="0" w:line="240" w:lineRule="auto"/>
        <w:jc w:val="both"/>
        <w:rPr>
          <w:rFonts w:ascii="Times New Roman" w:eastAsia="Times New Roman" w:hAnsi="Times New Roman" w:cs="Times New Roman"/>
          <w:b/>
          <w:kern w:val="0"/>
          <w:sz w:val="28"/>
          <w:szCs w:val="28"/>
          <w:lang w:eastAsia="ru-RU"/>
        </w:rPr>
      </w:pPr>
      <w:r w:rsidRPr="008F675E">
        <w:rPr>
          <w:rFonts w:ascii="Times New Roman" w:eastAsia="Times New Roman" w:hAnsi="Times New Roman" w:cs="Times New Roman"/>
          <w:b/>
          <w:kern w:val="0"/>
          <w:sz w:val="28"/>
          <w:szCs w:val="28"/>
          <w:lang w:eastAsia="ru-RU"/>
        </w:rPr>
        <w:t>Личностные результаты освоения основной образовательной программы должны отражать:</w:t>
      </w:r>
    </w:p>
    <w:p w14:paraId="037E2E75"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Личностные результаты освоения обучающимися основной образовательной программы среднего общего образования должны отражать готовность и </w:t>
      </w:r>
      <w:r w:rsidRPr="0019580A">
        <w:rPr>
          <w:rFonts w:ascii="Times New Roman" w:eastAsia="Times New Roman" w:hAnsi="Times New Roman" w:cs="Times New Roman"/>
          <w:color w:val="000000"/>
          <w:kern w:val="0"/>
          <w:position w:val="-1"/>
          <w:sz w:val="28"/>
          <w:szCs w:val="24"/>
          <w:lang w:eastAsia="ru-RU"/>
        </w:rPr>
        <w:lastRenderedPageBreak/>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AC8DF8D"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гражданского воспитания:</w:t>
      </w:r>
    </w:p>
    <w:p w14:paraId="2734DBAC" w14:textId="77777777" w:rsidR="0019580A" w:rsidRPr="0019580A" w:rsidRDefault="0019580A" w:rsidP="0019580A">
      <w:pPr>
        <w:numPr>
          <w:ilvl w:val="0"/>
          <w:numId w:val="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гражданской позиции обучающегося как активного и ответственного члена российского общества; </w:t>
      </w:r>
    </w:p>
    <w:p w14:paraId="31DC18D9" w14:textId="77777777" w:rsidR="0019580A" w:rsidRPr="0019580A" w:rsidRDefault="0019580A" w:rsidP="0019580A">
      <w:pPr>
        <w:numPr>
          <w:ilvl w:val="0"/>
          <w:numId w:val="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осознание своих конституционных прав и обязанностей, уважение закона и правопорядка;</w:t>
      </w:r>
    </w:p>
    <w:p w14:paraId="63B1FB9F" w14:textId="77777777" w:rsidR="0019580A" w:rsidRPr="0019580A" w:rsidRDefault="0019580A" w:rsidP="0019580A">
      <w:pPr>
        <w:numPr>
          <w:ilvl w:val="0"/>
          <w:numId w:val="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принятие традиционных национальных, общечеловеческих гуманистических и демократических ценностей;</w:t>
      </w:r>
    </w:p>
    <w:p w14:paraId="3E0EE4D8" w14:textId="77777777" w:rsidR="0019580A" w:rsidRPr="0019580A" w:rsidRDefault="0019580A" w:rsidP="0019580A">
      <w:pPr>
        <w:numPr>
          <w:ilvl w:val="0"/>
          <w:numId w:val="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C6E0364" w14:textId="77777777" w:rsidR="0019580A" w:rsidRPr="0019580A" w:rsidRDefault="0019580A" w:rsidP="0019580A">
      <w:pPr>
        <w:numPr>
          <w:ilvl w:val="0"/>
          <w:numId w:val="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384F3C4" w14:textId="77777777" w:rsidR="0019580A" w:rsidRPr="0019580A" w:rsidRDefault="0019580A" w:rsidP="0019580A">
      <w:pPr>
        <w:numPr>
          <w:ilvl w:val="0"/>
          <w:numId w:val="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умение взаимодействовать с социальными институтами в соответствии с их функциями и назначением;</w:t>
      </w:r>
    </w:p>
    <w:p w14:paraId="1E8850EA" w14:textId="77777777" w:rsidR="0019580A" w:rsidRPr="0019580A" w:rsidRDefault="0019580A" w:rsidP="0019580A">
      <w:pPr>
        <w:numPr>
          <w:ilvl w:val="0"/>
          <w:numId w:val="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готовность к гуманитарной и волонтёрской деятельности;</w:t>
      </w:r>
    </w:p>
    <w:p w14:paraId="6E94E903"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патриотического воспитания:</w:t>
      </w:r>
    </w:p>
    <w:p w14:paraId="61BC0748" w14:textId="77777777" w:rsidR="0019580A" w:rsidRPr="0019580A" w:rsidRDefault="0019580A" w:rsidP="0019580A">
      <w:pPr>
        <w:numPr>
          <w:ilvl w:val="0"/>
          <w:numId w:val="3"/>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5704447" w14:textId="77777777" w:rsidR="0019580A" w:rsidRPr="0019580A" w:rsidRDefault="0019580A" w:rsidP="0019580A">
      <w:pPr>
        <w:numPr>
          <w:ilvl w:val="0"/>
          <w:numId w:val="3"/>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EF81995" w14:textId="77777777" w:rsidR="0019580A" w:rsidRPr="0019580A" w:rsidRDefault="0019580A" w:rsidP="0019580A">
      <w:pPr>
        <w:numPr>
          <w:ilvl w:val="0"/>
          <w:numId w:val="3"/>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идейная убеждённость, готовность к служению и защите Отечества, ответственность за его судьбу;</w:t>
      </w:r>
    </w:p>
    <w:p w14:paraId="4EFA2F09"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духовно-нравственного воспитания:</w:t>
      </w:r>
    </w:p>
    <w:p w14:paraId="6EEB582A" w14:textId="77777777" w:rsidR="0019580A" w:rsidRPr="0019580A" w:rsidRDefault="0019580A" w:rsidP="0019580A">
      <w:pPr>
        <w:numPr>
          <w:ilvl w:val="0"/>
          <w:numId w:val="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осознание духовных ценностей российского народа;</w:t>
      </w:r>
    </w:p>
    <w:p w14:paraId="55A232AD" w14:textId="77777777" w:rsidR="0019580A" w:rsidRPr="0019580A" w:rsidRDefault="0019580A" w:rsidP="0019580A">
      <w:pPr>
        <w:numPr>
          <w:ilvl w:val="0"/>
          <w:numId w:val="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нравственного сознания, этического поведения; </w:t>
      </w:r>
    </w:p>
    <w:p w14:paraId="4A7EF495" w14:textId="77777777" w:rsidR="0019580A" w:rsidRPr="0019580A" w:rsidRDefault="0019580A" w:rsidP="0019580A">
      <w:pPr>
        <w:numPr>
          <w:ilvl w:val="0"/>
          <w:numId w:val="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0379DAE3" w14:textId="77777777" w:rsidR="0019580A" w:rsidRPr="0019580A" w:rsidRDefault="0019580A" w:rsidP="0019580A">
      <w:pPr>
        <w:numPr>
          <w:ilvl w:val="0"/>
          <w:numId w:val="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74CEF95F" w14:textId="77777777" w:rsidR="0019580A" w:rsidRPr="0019580A" w:rsidRDefault="0019580A" w:rsidP="0019580A">
      <w:pPr>
        <w:numPr>
          <w:ilvl w:val="0"/>
          <w:numId w:val="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341B995"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эстетического воспитания:</w:t>
      </w:r>
    </w:p>
    <w:p w14:paraId="4B795D93" w14:textId="77777777" w:rsidR="0019580A" w:rsidRPr="0019580A" w:rsidRDefault="0019580A" w:rsidP="0019580A">
      <w:pPr>
        <w:numPr>
          <w:ilvl w:val="0"/>
          <w:numId w:val="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0A079F15" w14:textId="77777777" w:rsidR="0019580A" w:rsidRPr="0019580A" w:rsidRDefault="0019580A" w:rsidP="0019580A">
      <w:pPr>
        <w:numPr>
          <w:ilvl w:val="0"/>
          <w:numId w:val="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16E9177" w14:textId="77777777" w:rsidR="0019580A" w:rsidRPr="0019580A" w:rsidRDefault="0019580A" w:rsidP="0019580A">
      <w:pPr>
        <w:numPr>
          <w:ilvl w:val="0"/>
          <w:numId w:val="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9CF5BD8" w14:textId="77777777" w:rsidR="0019580A" w:rsidRPr="0019580A" w:rsidRDefault="0019580A" w:rsidP="0019580A">
      <w:pPr>
        <w:numPr>
          <w:ilvl w:val="0"/>
          <w:numId w:val="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готовность к самовыражению в разных видах искусства, стремление проявлять качества творческой личности;</w:t>
      </w:r>
    </w:p>
    <w:p w14:paraId="53035099"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физического воспитания:</w:t>
      </w:r>
    </w:p>
    <w:p w14:paraId="4137E356" w14:textId="77777777" w:rsidR="0019580A" w:rsidRPr="0019580A" w:rsidRDefault="0019580A" w:rsidP="0019580A">
      <w:pPr>
        <w:numPr>
          <w:ilvl w:val="0"/>
          <w:numId w:val="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18192759" w14:textId="77777777" w:rsidR="0019580A" w:rsidRPr="0019580A" w:rsidRDefault="0019580A" w:rsidP="0019580A">
      <w:pPr>
        <w:numPr>
          <w:ilvl w:val="0"/>
          <w:numId w:val="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потребность в физическом совершенствовании, занятиях спортивно-оздоровительной деятельностью;</w:t>
      </w:r>
    </w:p>
    <w:p w14:paraId="1807314A" w14:textId="77777777" w:rsidR="0019580A" w:rsidRPr="0019580A" w:rsidRDefault="0019580A" w:rsidP="0019580A">
      <w:pPr>
        <w:numPr>
          <w:ilvl w:val="0"/>
          <w:numId w:val="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активное неприятие вредных привычек и иных форм причинения вреда физическому и психическому здоровью;</w:t>
      </w:r>
    </w:p>
    <w:p w14:paraId="66FAA0F3"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трудового воспитания:</w:t>
      </w:r>
    </w:p>
    <w:p w14:paraId="37FD658A" w14:textId="77777777" w:rsidR="0019580A" w:rsidRPr="0019580A" w:rsidRDefault="0019580A" w:rsidP="0019580A">
      <w:pPr>
        <w:numPr>
          <w:ilvl w:val="0"/>
          <w:numId w:val="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готовность к труду, осознание ценности мастерства, трудолюбие;</w:t>
      </w:r>
    </w:p>
    <w:p w14:paraId="0F2D421E" w14:textId="77777777" w:rsidR="0019580A" w:rsidRPr="0019580A" w:rsidRDefault="0019580A" w:rsidP="0019580A">
      <w:pPr>
        <w:numPr>
          <w:ilvl w:val="0"/>
          <w:numId w:val="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64E2A5A" w14:textId="77777777" w:rsidR="0019580A" w:rsidRPr="0019580A" w:rsidRDefault="0019580A" w:rsidP="0019580A">
      <w:pPr>
        <w:numPr>
          <w:ilvl w:val="0"/>
          <w:numId w:val="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FBB940B" w14:textId="77777777" w:rsidR="0019580A" w:rsidRPr="0019580A" w:rsidRDefault="0019580A" w:rsidP="0019580A">
      <w:pPr>
        <w:numPr>
          <w:ilvl w:val="0"/>
          <w:numId w:val="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готовность и способность к образованию и самообразованию на протяжении всей жизни;</w:t>
      </w:r>
    </w:p>
    <w:p w14:paraId="2A2B1934"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экологического воспитания:</w:t>
      </w:r>
    </w:p>
    <w:p w14:paraId="5272A400" w14:textId="77777777" w:rsidR="0019580A" w:rsidRPr="0019580A" w:rsidRDefault="0019580A" w:rsidP="0019580A">
      <w:pPr>
        <w:numPr>
          <w:ilvl w:val="0"/>
          <w:numId w:val="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30A721D" w14:textId="77777777" w:rsidR="0019580A" w:rsidRPr="0019580A" w:rsidRDefault="0019580A" w:rsidP="0019580A">
      <w:pPr>
        <w:numPr>
          <w:ilvl w:val="0"/>
          <w:numId w:val="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планирование и осуществление действий в окружающей среде на основе знания целей устойчивого развития человечества;</w:t>
      </w:r>
    </w:p>
    <w:p w14:paraId="12C87B69" w14:textId="77777777" w:rsidR="0019580A" w:rsidRPr="0019580A" w:rsidRDefault="0019580A" w:rsidP="0019580A">
      <w:pPr>
        <w:numPr>
          <w:ilvl w:val="0"/>
          <w:numId w:val="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активное неприятие действий, приносящих вред окружающей среде;</w:t>
      </w:r>
    </w:p>
    <w:p w14:paraId="30331974" w14:textId="77777777" w:rsidR="0019580A" w:rsidRPr="0019580A" w:rsidRDefault="0019580A" w:rsidP="0019580A">
      <w:pPr>
        <w:numPr>
          <w:ilvl w:val="0"/>
          <w:numId w:val="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lastRenderedPageBreak/>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364345C" w14:textId="77777777" w:rsidR="0019580A" w:rsidRPr="0019580A" w:rsidRDefault="0019580A" w:rsidP="0019580A">
      <w:pPr>
        <w:numPr>
          <w:ilvl w:val="0"/>
          <w:numId w:val="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расширение опыта деятельности экологической направленности;</w:t>
      </w:r>
    </w:p>
    <w:p w14:paraId="26397043"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ценности научного познания:</w:t>
      </w:r>
    </w:p>
    <w:p w14:paraId="04946EB8" w14:textId="77777777" w:rsidR="0019580A" w:rsidRPr="0019580A" w:rsidRDefault="0019580A" w:rsidP="0019580A">
      <w:pPr>
        <w:numPr>
          <w:ilvl w:val="0"/>
          <w:numId w:val="9"/>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4D683B0C" w14:textId="77777777" w:rsidR="0019580A" w:rsidRPr="0019580A" w:rsidRDefault="0019580A" w:rsidP="0019580A">
      <w:pPr>
        <w:numPr>
          <w:ilvl w:val="0"/>
          <w:numId w:val="9"/>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32AE09A9" w14:textId="77777777" w:rsidR="0019580A" w:rsidRPr="0019580A" w:rsidRDefault="0019580A" w:rsidP="0019580A">
      <w:pPr>
        <w:numPr>
          <w:ilvl w:val="0"/>
          <w:numId w:val="9"/>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59B56B1D"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b/>
          <w:color w:val="000000"/>
          <w:kern w:val="0"/>
          <w:position w:val="-1"/>
          <w:sz w:val="28"/>
          <w:szCs w:val="24"/>
          <w:lang w:eastAsia="ru-RU"/>
        </w:rPr>
        <w:t>Метапредметные</w:t>
      </w:r>
      <w:proofErr w:type="spellEnd"/>
      <w:r w:rsidRPr="0019580A">
        <w:rPr>
          <w:rFonts w:ascii="Times New Roman" w:eastAsia="Times New Roman" w:hAnsi="Times New Roman" w:cs="Times New Roman"/>
          <w:b/>
          <w:color w:val="000000"/>
          <w:kern w:val="0"/>
          <w:position w:val="-1"/>
          <w:sz w:val="28"/>
          <w:szCs w:val="24"/>
          <w:lang w:eastAsia="ru-RU"/>
        </w:rPr>
        <w:t xml:space="preserve"> результаты: </w:t>
      </w:r>
    </w:p>
    <w:p w14:paraId="1FDB25C2"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Метапредметные</w:t>
      </w:r>
      <w:proofErr w:type="spellEnd"/>
      <w:r w:rsidRPr="0019580A">
        <w:rPr>
          <w:rFonts w:ascii="Times New Roman" w:eastAsia="Times New Roman" w:hAnsi="Times New Roman" w:cs="Times New Roman"/>
          <w:color w:val="000000"/>
          <w:kern w:val="0"/>
          <w:position w:val="-1"/>
          <w:sz w:val="28"/>
          <w:szCs w:val="24"/>
          <w:lang w:eastAsia="ru-RU"/>
        </w:rPr>
        <w:t xml:space="preserve"> результаты освоения основной образовательной программы среднего общего образования должны отражать: </w:t>
      </w:r>
    </w:p>
    <w:p w14:paraId="35443E5F"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Овладение универсальными учебными познавательными действиями:</w:t>
      </w:r>
    </w:p>
    <w:p w14:paraId="16199383"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а) базовые логические действия:</w:t>
      </w:r>
    </w:p>
    <w:p w14:paraId="6E3CC9A0"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D0FF271"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9580A">
        <w:rPr>
          <w:rFonts w:ascii="Times New Roman" w:eastAsia="Times New Roman" w:hAnsi="Times New Roman" w:cs="Times New Roman"/>
          <w:color w:val="000000"/>
          <w:kern w:val="0"/>
          <w:position w:val="-1"/>
          <w:sz w:val="28"/>
          <w:szCs w:val="24"/>
          <w:lang w:eastAsia="ru-RU"/>
        </w:rPr>
        <w:t>явлений</w:t>
      </w:r>
      <w:proofErr w:type="gramEnd"/>
      <w:r w:rsidRPr="0019580A">
        <w:rPr>
          <w:rFonts w:ascii="Times New Roman" w:eastAsia="Times New Roman" w:hAnsi="Times New Roman" w:cs="Times New Roman"/>
          <w:color w:val="000000"/>
          <w:kern w:val="0"/>
          <w:position w:val="-1"/>
          <w:sz w:val="28"/>
          <w:szCs w:val="24"/>
          <w:lang w:eastAsia="ru-RU"/>
        </w:rPr>
        <w:t xml:space="preserve"> и обобщения;</w:t>
      </w:r>
    </w:p>
    <w:p w14:paraId="57D4A181"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определять цели деятельности, задавать параметры и критерии их достижения; </w:t>
      </w:r>
    </w:p>
    <w:p w14:paraId="1344C482"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разрабатывать план решения географической задачи с учётом анализа имеющихся материальных и нематериальных ресурсов;</w:t>
      </w:r>
    </w:p>
    <w:p w14:paraId="50335F41"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выявлять закономерности и противоречия в рассматриваемых явлениях с учётом предложенной географической задачи;</w:t>
      </w:r>
    </w:p>
    <w:p w14:paraId="5DDA2B03"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вносить коррективы в деятельность, оценивать соответствие результатов целям;</w:t>
      </w:r>
    </w:p>
    <w:p w14:paraId="15B0E93C"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3EF05FCA" w14:textId="77777777" w:rsidR="0019580A" w:rsidRPr="0019580A" w:rsidRDefault="0019580A" w:rsidP="0019580A">
      <w:pPr>
        <w:numPr>
          <w:ilvl w:val="0"/>
          <w:numId w:val="10"/>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креативно мыслить при поиске путей решения жизненных проблем, имеющих географические аспекты;</w:t>
      </w:r>
    </w:p>
    <w:p w14:paraId="26979CAE"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 xml:space="preserve">б) базовые исследовательские действия: </w:t>
      </w:r>
    </w:p>
    <w:p w14:paraId="21627FF4"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19580A">
        <w:rPr>
          <w:rFonts w:ascii="Times New Roman" w:eastAsia="Times New Roman" w:hAnsi="Times New Roman" w:cs="Times New Roman"/>
          <w:color w:val="000000"/>
          <w:kern w:val="0"/>
          <w:position w:val="-1"/>
          <w:sz w:val="28"/>
          <w:szCs w:val="24"/>
          <w:lang w:eastAsia="ru-RU"/>
        </w:rPr>
        <w:lastRenderedPageBreak/>
        <w:t xml:space="preserve">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9580A">
        <w:rPr>
          <w:rFonts w:ascii="Times New Roman" w:eastAsia="Times New Roman" w:hAnsi="Times New Roman" w:cs="Times New Roman"/>
          <w:color w:val="000000"/>
          <w:kern w:val="0"/>
          <w:position w:val="-1"/>
          <w:sz w:val="28"/>
          <w:szCs w:val="24"/>
          <w:lang w:eastAsia="ru-RU"/>
        </w:rPr>
        <w:t>геоэкологических</w:t>
      </w:r>
      <w:proofErr w:type="spellEnd"/>
      <w:r w:rsidRPr="0019580A">
        <w:rPr>
          <w:rFonts w:ascii="Times New Roman" w:eastAsia="Times New Roman" w:hAnsi="Times New Roman" w:cs="Times New Roman"/>
          <w:color w:val="000000"/>
          <w:kern w:val="0"/>
          <w:position w:val="-1"/>
          <w:sz w:val="28"/>
          <w:szCs w:val="24"/>
          <w:lang w:eastAsia="ru-RU"/>
        </w:rPr>
        <w:t xml:space="preserve"> объектов, процессов и явлений;</w:t>
      </w:r>
    </w:p>
    <w:p w14:paraId="5AD364B8"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ACBBFB5"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владеть научной терминологией, ключевыми понятиями и методами;</w:t>
      </w:r>
    </w:p>
    <w:p w14:paraId="75866CED"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формулировать собственные задачи в образовательной деятельности и жизненных ситуациях;</w:t>
      </w:r>
    </w:p>
    <w:p w14:paraId="410DA8C6"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4108454"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8B16088"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давать оценку новым ситуациям, оценивать приобретённый опыт;</w:t>
      </w:r>
    </w:p>
    <w:p w14:paraId="57D12F53"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уметь переносить знания в познавательную и практическую области жизнедеятельности; </w:t>
      </w:r>
    </w:p>
    <w:p w14:paraId="0F116EE7"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уметь интегрировать знания из разных предметных областей;</w:t>
      </w:r>
    </w:p>
    <w:p w14:paraId="2AD84F0A" w14:textId="77777777" w:rsidR="0019580A" w:rsidRPr="0019580A" w:rsidRDefault="0019580A" w:rsidP="0019580A">
      <w:pPr>
        <w:numPr>
          <w:ilvl w:val="0"/>
          <w:numId w:val="11"/>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475CF22C"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в) работа с информацией:</w:t>
      </w:r>
    </w:p>
    <w:p w14:paraId="53C35D05" w14:textId="77777777" w:rsidR="0019580A" w:rsidRPr="0019580A" w:rsidRDefault="0019580A" w:rsidP="0019580A">
      <w:pPr>
        <w:numPr>
          <w:ilvl w:val="0"/>
          <w:numId w:val="1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8D47D42" w14:textId="77777777" w:rsidR="0019580A" w:rsidRPr="0019580A" w:rsidRDefault="0019580A" w:rsidP="0019580A">
      <w:pPr>
        <w:numPr>
          <w:ilvl w:val="0"/>
          <w:numId w:val="1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14:paraId="5AD60ACB" w14:textId="77777777" w:rsidR="0019580A" w:rsidRPr="0019580A" w:rsidRDefault="0019580A" w:rsidP="0019580A">
      <w:pPr>
        <w:numPr>
          <w:ilvl w:val="0"/>
          <w:numId w:val="1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оценивать достоверность информации; </w:t>
      </w:r>
    </w:p>
    <w:p w14:paraId="6068E1F7" w14:textId="77777777" w:rsidR="0019580A" w:rsidRPr="0019580A" w:rsidRDefault="0019580A" w:rsidP="0019580A">
      <w:pPr>
        <w:numPr>
          <w:ilvl w:val="0"/>
          <w:numId w:val="1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2B1A0DD" w14:textId="77777777" w:rsidR="0019580A" w:rsidRPr="0019580A" w:rsidRDefault="0019580A" w:rsidP="0019580A">
      <w:pPr>
        <w:numPr>
          <w:ilvl w:val="0"/>
          <w:numId w:val="12"/>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владеть навыками распознавания и защиты информации, информационной безопасности личности;</w:t>
      </w:r>
    </w:p>
    <w:p w14:paraId="637519D8"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 xml:space="preserve">Овладение универсальными коммуникативными действиями: </w:t>
      </w:r>
    </w:p>
    <w:p w14:paraId="1E6D7253"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 xml:space="preserve">а) общение: </w:t>
      </w:r>
    </w:p>
    <w:p w14:paraId="67C7A17B" w14:textId="77777777" w:rsidR="0019580A" w:rsidRPr="0019580A" w:rsidRDefault="0019580A" w:rsidP="0019580A">
      <w:pPr>
        <w:numPr>
          <w:ilvl w:val="0"/>
          <w:numId w:val="13"/>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владеть различными способами общения и взаимодействия;</w:t>
      </w:r>
    </w:p>
    <w:p w14:paraId="708AE8E3" w14:textId="77777777" w:rsidR="0019580A" w:rsidRPr="0019580A" w:rsidRDefault="0019580A" w:rsidP="0019580A">
      <w:pPr>
        <w:numPr>
          <w:ilvl w:val="0"/>
          <w:numId w:val="13"/>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lastRenderedPageBreak/>
        <w:t>аргументированно вести диалог, уметь смягчать конфликтные ситуации;</w:t>
      </w:r>
    </w:p>
    <w:p w14:paraId="1C153A50" w14:textId="77777777" w:rsidR="0019580A" w:rsidRPr="0019580A" w:rsidRDefault="0019580A" w:rsidP="0019580A">
      <w:pPr>
        <w:numPr>
          <w:ilvl w:val="0"/>
          <w:numId w:val="13"/>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756ACDA0" w14:textId="77777777" w:rsidR="0019580A" w:rsidRPr="0019580A" w:rsidRDefault="0019580A" w:rsidP="0019580A">
      <w:pPr>
        <w:numPr>
          <w:ilvl w:val="0"/>
          <w:numId w:val="13"/>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14:paraId="1D5F66AB"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 xml:space="preserve">б) совместная деятельность: </w:t>
      </w:r>
    </w:p>
    <w:p w14:paraId="6FF26531" w14:textId="77777777" w:rsidR="0019580A" w:rsidRPr="0019580A" w:rsidRDefault="0019580A" w:rsidP="0019580A">
      <w:pPr>
        <w:numPr>
          <w:ilvl w:val="0"/>
          <w:numId w:val="1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использовать преимущества командной и индивидуальной работы;</w:t>
      </w:r>
    </w:p>
    <w:p w14:paraId="4120F60C" w14:textId="77777777" w:rsidR="0019580A" w:rsidRPr="0019580A" w:rsidRDefault="0019580A" w:rsidP="0019580A">
      <w:pPr>
        <w:numPr>
          <w:ilvl w:val="0"/>
          <w:numId w:val="1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выбирать тематику и </w:t>
      </w:r>
      <w:proofErr w:type="gramStart"/>
      <w:r w:rsidRPr="0019580A">
        <w:rPr>
          <w:rFonts w:ascii="Times New Roman" w:eastAsia="Times New Roman" w:hAnsi="Times New Roman" w:cs="Times New Roman"/>
          <w:color w:val="000000"/>
          <w:kern w:val="0"/>
          <w:position w:val="-1"/>
          <w:sz w:val="28"/>
          <w:szCs w:val="24"/>
          <w:lang w:eastAsia="ru-RU"/>
        </w:rPr>
        <w:t>методы совместных действий с учётом общих интересов</w:t>
      </w:r>
      <w:proofErr w:type="gramEnd"/>
      <w:r w:rsidRPr="0019580A">
        <w:rPr>
          <w:rFonts w:ascii="Times New Roman" w:eastAsia="Times New Roman" w:hAnsi="Times New Roman" w:cs="Times New Roman"/>
          <w:color w:val="000000"/>
          <w:kern w:val="0"/>
          <w:position w:val="-1"/>
          <w:sz w:val="28"/>
          <w:szCs w:val="24"/>
          <w:lang w:eastAsia="ru-RU"/>
        </w:rPr>
        <w:t xml:space="preserve"> и возможностей каждого члена коллектива; </w:t>
      </w:r>
    </w:p>
    <w:p w14:paraId="288BFDE8" w14:textId="77777777" w:rsidR="0019580A" w:rsidRPr="0019580A" w:rsidRDefault="0019580A" w:rsidP="0019580A">
      <w:pPr>
        <w:numPr>
          <w:ilvl w:val="0"/>
          <w:numId w:val="1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D987511" w14:textId="77777777" w:rsidR="0019580A" w:rsidRPr="0019580A" w:rsidRDefault="0019580A" w:rsidP="0019580A">
      <w:pPr>
        <w:numPr>
          <w:ilvl w:val="0"/>
          <w:numId w:val="1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оценивать качество своего вклада и каждого участника команды в общий результат по разработанным критериям;</w:t>
      </w:r>
    </w:p>
    <w:p w14:paraId="7CCFC119" w14:textId="77777777" w:rsidR="0019580A" w:rsidRPr="0019580A" w:rsidRDefault="0019580A" w:rsidP="0019580A">
      <w:pPr>
        <w:numPr>
          <w:ilvl w:val="0"/>
          <w:numId w:val="14"/>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предлагать новые проекты, оценивать идеи с позиции новизны, оригинальности, практической значимости;</w:t>
      </w:r>
    </w:p>
    <w:p w14:paraId="492FD790"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 xml:space="preserve">Овладение универсальными регулятивными действиями: </w:t>
      </w:r>
    </w:p>
    <w:p w14:paraId="4B6D9657"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 xml:space="preserve">а) самоорганизация: </w:t>
      </w:r>
    </w:p>
    <w:p w14:paraId="462D5814" w14:textId="77777777" w:rsidR="0019580A" w:rsidRPr="0019580A" w:rsidRDefault="0019580A" w:rsidP="0019580A">
      <w:pPr>
        <w:numPr>
          <w:ilvl w:val="0"/>
          <w:numId w:val="1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498D440" w14:textId="77777777" w:rsidR="0019580A" w:rsidRPr="0019580A" w:rsidRDefault="0019580A" w:rsidP="0019580A">
      <w:pPr>
        <w:numPr>
          <w:ilvl w:val="0"/>
          <w:numId w:val="1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0613850D" w14:textId="77777777" w:rsidR="0019580A" w:rsidRPr="0019580A" w:rsidRDefault="0019580A" w:rsidP="0019580A">
      <w:pPr>
        <w:numPr>
          <w:ilvl w:val="0"/>
          <w:numId w:val="1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давать оценку новым ситуациям;</w:t>
      </w:r>
    </w:p>
    <w:p w14:paraId="35E4097B" w14:textId="77777777" w:rsidR="0019580A" w:rsidRPr="0019580A" w:rsidRDefault="0019580A" w:rsidP="0019580A">
      <w:pPr>
        <w:numPr>
          <w:ilvl w:val="0"/>
          <w:numId w:val="1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расширять рамки учебного предмета на основе личных предпочтений;</w:t>
      </w:r>
    </w:p>
    <w:p w14:paraId="084C91A6" w14:textId="77777777" w:rsidR="0019580A" w:rsidRPr="0019580A" w:rsidRDefault="0019580A" w:rsidP="0019580A">
      <w:pPr>
        <w:numPr>
          <w:ilvl w:val="0"/>
          <w:numId w:val="1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делать осознанный выбор, аргументировать его, брать ответственность за решение;</w:t>
      </w:r>
    </w:p>
    <w:p w14:paraId="7C7C383C" w14:textId="77777777" w:rsidR="0019580A" w:rsidRPr="0019580A" w:rsidRDefault="0019580A" w:rsidP="0019580A">
      <w:pPr>
        <w:numPr>
          <w:ilvl w:val="0"/>
          <w:numId w:val="1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оценивать приобретённый опыт;</w:t>
      </w:r>
    </w:p>
    <w:p w14:paraId="44865912" w14:textId="77777777" w:rsidR="0019580A" w:rsidRPr="0019580A" w:rsidRDefault="0019580A" w:rsidP="0019580A">
      <w:pPr>
        <w:numPr>
          <w:ilvl w:val="0"/>
          <w:numId w:val="15"/>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113EA5E"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б) самоконтроль:</w:t>
      </w:r>
    </w:p>
    <w:p w14:paraId="24130865" w14:textId="77777777" w:rsidR="0019580A" w:rsidRPr="0019580A" w:rsidRDefault="0019580A" w:rsidP="0019580A">
      <w:pPr>
        <w:numPr>
          <w:ilvl w:val="0"/>
          <w:numId w:val="1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давать оценку новым ситуациям, оценивать соответствие результатов целям; </w:t>
      </w:r>
    </w:p>
    <w:p w14:paraId="0935C211" w14:textId="77777777" w:rsidR="0019580A" w:rsidRPr="0019580A" w:rsidRDefault="0019580A" w:rsidP="0019580A">
      <w:pPr>
        <w:numPr>
          <w:ilvl w:val="0"/>
          <w:numId w:val="1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E62C291" w14:textId="77777777" w:rsidR="0019580A" w:rsidRPr="0019580A" w:rsidRDefault="0019580A" w:rsidP="0019580A">
      <w:pPr>
        <w:numPr>
          <w:ilvl w:val="0"/>
          <w:numId w:val="1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оценивать риски и своевременно принимать решения по их снижению; </w:t>
      </w:r>
    </w:p>
    <w:p w14:paraId="5DCF1DF3" w14:textId="77777777" w:rsidR="0019580A" w:rsidRPr="0019580A" w:rsidRDefault="0019580A" w:rsidP="0019580A">
      <w:pPr>
        <w:numPr>
          <w:ilvl w:val="0"/>
          <w:numId w:val="1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lastRenderedPageBreak/>
        <w:t>использовать приёмы рефлексии для оценки ситуации, выбора верного решения;</w:t>
      </w:r>
    </w:p>
    <w:p w14:paraId="6DBCD50E" w14:textId="77777777" w:rsidR="0019580A" w:rsidRPr="0019580A" w:rsidRDefault="0019580A" w:rsidP="0019580A">
      <w:pPr>
        <w:numPr>
          <w:ilvl w:val="0"/>
          <w:numId w:val="16"/>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принимать мотивы и аргументы других при анализе результатов деятельности;</w:t>
      </w:r>
    </w:p>
    <w:p w14:paraId="00467BDE"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 xml:space="preserve">в) эмоциональный интеллект, предполагающий </w:t>
      </w:r>
      <w:proofErr w:type="spellStart"/>
      <w:r w:rsidRPr="0019580A">
        <w:rPr>
          <w:rFonts w:ascii="Times New Roman" w:eastAsia="Times New Roman" w:hAnsi="Times New Roman" w:cs="Times New Roman"/>
          <w:b/>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b/>
          <w:color w:val="000000"/>
          <w:kern w:val="0"/>
          <w:position w:val="-1"/>
          <w:sz w:val="28"/>
          <w:szCs w:val="24"/>
          <w:lang w:eastAsia="ru-RU"/>
        </w:rPr>
        <w:t>:</w:t>
      </w:r>
    </w:p>
    <w:p w14:paraId="2B0A97D7" w14:textId="77777777" w:rsidR="0019580A" w:rsidRPr="0019580A" w:rsidRDefault="0019580A" w:rsidP="0019580A">
      <w:pPr>
        <w:numPr>
          <w:ilvl w:val="0"/>
          <w:numId w:val="1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06FE2AE" w14:textId="77777777" w:rsidR="0019580A" w:rsidRPr="0019580A" w:rsidRDefault="0019580A" w:rsidP="0019580A">
      <w:pPr>
        <w:numPr>
          <w:ilvl w:val="0"/>
          <w:numId w:val="1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5811B0" w14:textId="77777777" w:rsidR="0019580A" w:rsidRPr="0019580A" w:rsidRDefault="0019580A" w:rsidP="0019580A">
      <w:pPr>
        <w:numPr>
          <w:ilvl w:val="0"/>
          <w:numId w:val="1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0AB7D08" w14:textId="77777777" w:rsidR="0019580A" w:rsidRPr="0019580A" w:rsidRDefault="0019580A" w:rsidP="0019580A">
      <w:pPr>
        <w:numPr>
          <w:ilvl w:val="0"/>
          <w:numId w:val="1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proofErr w:type="spellStart"/>
      <w:r w:rsidRPr="0019580A">
        <w:rPr>
          <w:rFonts w:ascii="Times New Roman" w:eastAsia="Times New Roman" w:hAnsi="Times New Roman" w:cs="Times New Roman"/>
          <w:color w:val="000000"/>
          <w:kern w:val="0"/>
          <w:position w:val="-1"/>
          <w:sz w:val="28"/>
          <w:szCs w:val="24"/>
          <w:lang w:eastAsia="ru-RU"/>
        </w:rPr>
        <w:t>эмпатии</w:t>
      </w:r>
      <w:proofErr w:type="spellEnd"/>
      <w:r w:rsidRPr="0019580A">
        <w:rPr>
          <w:rFonts w:ascii="Times New Roman" w:eastAsia="Times New Roman" w:hAnsi="Times New Roman" w:cs="Times New Roman"/>
          <w:color w:val="000000"/>
          <w:kern w:val="0"/>
          <w:position w:val="-1"/>
          <w:sz w:val="28"/>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DE86B8D" w14:textId="77777777" w:rsidR="0019580A" w:rsidRPr="0019580A" w:rsidRDefault="0019580A" w:rsidP="0019580A">
      <w:pPr>
        <w:numPr>
          <w:ilvl w:val="0"/>
          <w:numId w:val="17"/>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87303A7"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г) принятие себя и других:</w:t>
      </w:r>
    </w:p>
    <w:p w14:paraId="3F5FC1DC" w14:textId="77777777" w:rsidR="0019580A" w:rsidRPr="0019580A" w:rsidRDefault="0019580A" w:rsidP="0019580A">
      <w:pPr>
        <w:numPr>
          <w:ilvl w:val="0"/>
          <w:numId w:val="1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принимать себя, понимая свои недостатки и достоинства;</w:t>
      </w:r>
    </w:p>
    <w:p w14:paraId="579CE47F" w14:textId="77777777" w:rsidR="0019580A" w:rsidRPr="0019580A" w:rsidRDefault="0019580A" w:rsidP="0019580A">
      <w:pPr>
        <w:numPr>
          <w:ilvl w:val="0"/>
          <w:numId w:val="1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принимать мотивы и аргументы других при анализе результатов деятельности;</w:t>
      </w:r>
    </w:p>
    <w:p w14:paraId="38F6B23B" w14:textId="77777777" w:rsidR="0019580A" w:rsidRPr="0019580A" w:rsidRDefault="0019580A" w:rsidP="0019580A">
      <w:pPr>
        <w:numPr>
          <w:ilvl w:val="0"/>
          <w:numId w:val="1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признавать своё право и право других на ошибки;</w:t>
      </w:r>
    </w:p>
    <w:p w14:paraId="6B204FF5" w14:textId="77777777" w:rsidR="0019580A" w:rsidRPr="0019580A" w:rsidRDefault="0019580A" w:rsidP="0019580A">
      <w:pPr>
        <w:numPr>
          <w:ilvl w:val="0"/>
          <w:numId w:val="18"/>
        </w:numPr>
        <w:suppressAutoHyphens w:val="0"/>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развивать способность понимать мир с позиции другого человека.</w:t>
      </w:r>
    </w:p>
    <w:p w14:paraId="51A851A1"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b/>
          <w:color w:val="000000"/>
          <w:kern w:val="0"/>
          <w:position w:val="-1"/>
          <w:sz w:val="28"/>
          <w:szCs w:val="24"/>
          <w:lang w:eastAsia="ru-RU"/>
        </w:rPr>
        <w:t>Предметные результаты:</w:t>
      </w:r>
    </w:p>
    <w:p w14:paraId="41506F6B"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Требования к предметным результатам освоения курса географии на базовом уровне должны отражать:</w:t>
      </w:r>
    </w:p>
    <w:p w14:paraId="45CF4538"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B9F5E05"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6BE6B623"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0CE65222"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lastRenderedPageBreak/>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7AE987BD"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3) </w:t>
      </w: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9580A">
        <w:rPr>
          <w:rFonts w:ascii="Times New Roman" w:eastAsia="Times New Roman" w:hAnsi="Times New Roman" w:cs="Times New Roman"/>
          <w:color w:val="000000"/>
          <w:kern w:val="0"/>
          <w:position w:val="-1"/>
          <w:sz w:val="28"/>
          <w:szCs w:val="24"/>
          <w:lang w:eastAsia="ru-RU"/>
        </w:rPr>
        <w:t>субурбанизацию</w:t>
      </w:r>
      <w:proofErr w:type="spellEnd"/>
      <w:r w:rsidRPr="0019580A">
        <w:rPr>
          <w:rFonts w:ascii="Times New Roman" w:eastAsia="Times New Roman" w:hAnsi="Times New Roman" w:cs="Times New Roman"/>
          <w:color w:val="000000"/>
          <w:kern w:val="0"/>
          <w:position w:val="-1"/>
          <w:sz w:val="28"/>
          <w:szCs w:val="24"/>
          <w:lang w:eastAsia="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6C095000"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4)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3C4EF108"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5) устанавливать взаимосвязи между социально-экономическими и </w:t>
      </w:r>
      <w:proofErr w:type="spellStart"/>
      <w:r w:rsidRPr="0019580A">
        <w:rPr>
          <w:rFonts w:ascii="Times New Roman" w:eastAsia="Times New Roman" w:hAnsi="Times New Roman" w:cs="Times New Roman"/>
          <w:color w:val="000000"/>
          <w:kern w:val="0"/>
          <w:position w:val="-1"/>
          <w:sz w:val="28"/>
          <w:szCs w:val="24"/>
          <w:lang w:eastAsia="ru-RU"/>
        </w:rPr>
        <w:t>геоэкологическими</w:t>
      </w:r>
      <w:proofErr w:type="spellEnd"/>
      <w:r w:rsidRPr="0019580A">
        <w:rPr>
          <w:rFonts w:ascii="Times New Roman" w:eastAsia="Times New Roman" w:hAnsi="Times New Roman" w:cs="Times New Roman"/>
          <w:color w:val="000000"/>
          <w:kern w:val="0"/>
          <w:position w:val="-1"/>
          <w:sz w:val="28"/>
          <w:szCs w:val="24"/>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3B81A270"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6) устанавливать взаимосвязи между значениями показателей рождаемости, смертности, средней ожидаемой продолжительности жизни и возрастной </w:t>
      </w:r>
      <w:r w:rsidRPr="0019580A">
        <w:rPr>
          <w:rFonts w:ascii="Times New Roman" w:eastAsia="Times New Roman" w:hAnsi="Times New Roman" w:cs="Times New Roman"/>
          <w:color w:val="000000"/>
          <w:kern w:val="0"/>
          <w:position w:val="-1"/>
          <w:sz w:val="28"/>
          <w:szCs w:val="24"/>
          <w:lang w:eastAsia="ru-RU"/>
        </w:rPr>
        <w:lastRenderedPageBreak/>
        <w:t>структурой населения, развитием отраслей мирового хозяйства и особенностями их влияния на окружающую среду;</w:t>
      </w:r>
    </w:p>
    <w:p w14:paraId="7741770E"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формулировать и/или обосновывать выводы на основе использования географических знаний;</w:t>
      </w:r>
    </w:p>
    <w:p w14:paraId="25814228"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7) владение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9580A">
        <w:rPr>
          <w:rFonts w:ascii="Times New Roman" w:eastAsia="Times New Roman" w:hAnsi="Times New Roman" w:cs="Times New Roman"/>
          <w:color w:val="000000"/>
          <w:kern w:val="0"/>
          <w:position w:val="-1"/>
          <w:sz w:val="28"/>
          <w:szCs w:val="24"/>
          <w:lang w:eastAsia="ru-RU"/>
        </w:rPr>
        <w:t>субурбанизация</w:t>
      </w:r>
      <w:proofErr w:type="spellEnd"/>
      <w:r w:rsidRPr="0019580A">
        <w:rPr>
          <w:rFonts w:ascii="Times New Roman" w:eastAsia="Times New Roman" w:hAnsi="Times New Roman" w:cs="Times New Roman"/>
          <w:color w:val="000000"/>
          <w:kern w:val="0"/>
          <w:position w:val="-1"/>
          <w:sz w:val="28"/>
          <w:szCs w:val="24"/>
          <w:lang w:eastAsia="ru-RU"/>
        </w:rPr>
        <w:t xml:space="preserve">, ложная урбанизация, мегалополисы, развитые и развивающиеся, новые индустриальные, нефтедобывающие страны, </w:t>
      </w:r>
      <w:proofErr w:type="spellStart"/>
      <w:r w:rsidRPr="0019580A">
        <w:rPr>
          <w:rFonts w:ascii="Times New Roman" w:eastAsia="Times New Roman" w:hAnsi="Times New Roman" w:cs="Times New Roman"/>
          <w:color w:val="000000"/>
          <w:kern w:val="0"/>
          <w:position w:val="-1"/>
          <w:sz w:val="28"/>
          <w:szCs w:val="24"/>
          <w:lang w:eastAsia="ru-RU"/>
        </w:rPr>
        <w:t>ресурсообеспеченность</w:t>
      </w:r>
      <w:proofErr w:type="spellEnd"/>
      <w:r w:rsidRPr="0019580A">
        <w:rPr>
          <w:rFonts w:ascii="Times New Roman" w:eastAsia="Times New Roman" w:hAnsi="Times New Roman" w:cs="Times New Roman"/>
          <w:color w:val="000000"/>
          <w:kern w:val="0"/>
          <w:position w:val="-1"/>
          <w:sz w:val="28"/>
          <w:szCs w:val="24"/>
          <w:lang w:eastAsia="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9580A">
        <w:rPr>
          <w:rFonts w:ascii="Times New Roman" w:eastAsia="Times New Roman" w:hAnsi="Times New Roman" w:cs="Times New Roman"/>
          <w:color w:val="000000"/>
          <w:kern w:val="0"/>
          <w:position w:val="-1"/>
          <w:sz w:val="28"/>
          <w:szCs w:val="24"/>
          <w:lang w:eastAsia="ru-RU"/>
        </w:rPr>
        <w:t>деглобализация</w:t>
      </w:r>
      <w:proofErr w:type="spellEnd"/>
      <w:r w:rsidRPr="0019580A">
        <w:rPr>
          <w:rFonts w:ascii="Times New Roman" w:eastAsia="Times New Roman" w:hAnsi="Times New Roman" w:cs="Times New Roman"/>
          <w:color w:val="000000"/>
          <w:kern w:val="0"/>
          <w:position w:val="-1"/>
          <w:sz w:val="28"/>
          <w:szCs w:val="24"/>
          <w:lang w:eastAsia="ru-RU"/>
        </w:rPr>
        <w:t>, «</w:t>
      </w:r>
      <w:proofErr w:type="spellStart"/>
      <w:r w:rsidRPr="0019580A">
        <w:rPr>
          <w:rFonts w:ascii="Times New Roman" w:eastAsia="Times New Roman" w:hAnsi="Times New Roman" w:cs="Times New Roman"/>
          <w:color w:val="000000"/>
          <w:kern w:val="0"/>
          <w:position w:val="-1"/>
          <w:sz w:val="28"/>
          <w:szCs w:val="24"/>
          <w:lang w:eastAsia="ru-RU"/>
        </w:rPr>
        <w:t>энергопереход</w:t>
      </w:r>
      <w:proofErr w:type="spellEnd"/>
      <w:r w:rsidRPr="0019580A">
        <w:rPr>
          <w:rFonts w:ascii="Times New Roman" w:eastAsia="Times New Roman" w:hAnsi="Times New Roman" w:cs="Times New Roman"/>
          <w:color w:val="000000"/>
          <w:kern w:val="0"/>
          <w:position w:val="-1"/>
          <w:sz w:val="28"/>
          <w:szCs w:val="24"/>
          <w:lang w:eastAsia="ru-RU"/>
        </w:rPr>
        <w:t>», международные экономические отношения, устойчивое развитие для решения учебных и (или) практико-ориентированных задач;</w:t>
      </w:r>
    </w:p>
    <w:p w14:paraId="6AD3CBED"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8) </w:t>
      </w: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5A43234E"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9) </w:t>
      </w: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5CAE49DD"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10)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25549E05"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lastRenderedPageBreak/>
        <w:t>11)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3A3EED86"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12)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1B2B0101"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13)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BD2363D"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самостоятельно находить, отбирать и применять различные методы познания для решения практико-ориентированных задач;</w:t>
      </w:r>
    </w:p>
    <w:p w14:paraId="2A77A8D0"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14) владение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4B94078F"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15) 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08F2C42E"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16) формулировать выводы и заключения на основе анализа и интерпретации информации из различных источников;</w:t>
      </w:r>
    </w:p>
    <w:p w14:paraId="645CDA45"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 критически оценивать и интерпретировать информацию, получаемую из различных источников; </w:t>
      </w:r>
    </w:p>
    <w:p w14:paraId="592E86CB"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использовать различные источники географической информации для решения учебных и (или) практико-ориентированных задач;</w:t>
      </w:r>
    </w:p>
    <w:p w14:paraId="68F61201"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17) </w:t>
      </w: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умений применять географические знания для объяснения изученных социально-экономических и </w:t>
      </w:r>
      <w:proofErr w:type="spellStart"/>
      <w:r w:rsidRPr="0019580A">
        <w:rPr>
          <w:rFonts w:ascii="Times New Roman" w:eastAsia="Times New Roman" w:hAnsi="Times New Roman" w:cs="Times New Roman"/>
          <w:color w:val="000000"/>
          <w:kern w:val="0"/>
          <w:position w:val="-1"/>
          <w:sz w:val="28"/>
          <w:szCs w:val="24"/>
          <w:lang w:eastAsia="ru-RU"/>
        </w:rPr>
        <w:t>геоэкологических</w:t>
      </w:r>
      <w:proofErr w:type="spellEnd"/>
      <w:r w:rsidRPr="0019580A">
        <w:rPr>
          <w:rFonts w:ascii="Times New Roman" w:eastAsia="Times New Roman" w:hAnsi="Times New Roman" w:cs="Times New Roman"/>
          <w:color w:val="000000"/>
          <w:kern w:val="0"/>
          <w:position w:val="-1"/>
          <w:sz w:val="28"/>
          <w:szCs w:val="24"/>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431D9EA8"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18)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25C7B41"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19) </w:t>
      </w: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умений применять географические знания для оценки разнообразных явлений и процессов: </w:t>
      </w:r>
    </w:p>
    <w:p w14:paraId="10F15FDB"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lastRenderedPageBreak/>
        <w:t xml:space="preserve">20) оценивать географические факторы, определяющие сущность и динамику важнейших социально-экономических и </w:t>
      </w:r>
      <w:proofErr w:type="spellStart"/>
      <w:r w:rsidRPr="0019580A">
        <w:rPr>
          <w:rFonts w:ascii="Times New Roman" w:eastAsia="Times New Roman" w:hAnsi="Times New Roman" w:cs="Times New Roman"/>
          <w:color w:val="000000"/>
          <w:kern w:val="0"/>
          <w:position w:val="-1"/>
          <w:sz w:val="28"/>
          <w:szCs w:val="24"/>
          <w:lang w:eastAsia="ru-RU"/>
        </w:rPr>
        <w:t>геоэкологических</w:t>
      </w:r>
      <w:proofErr w:type="spellEnd"/>
      <w:r w:rsidRPr="0019580A">
        <w:rPr>
          <w:rFonts w:ascii="Times New Roman" w:eastAsia="Times New Roman" w:hAnsi="Times New Roman" w:cs="Times New Roman"/>
          <w:color w:val="000000"/>
          <w:kern w:val="0"/>
          <w:position w:val="-1"/>
          <w:sz w:val="28"/>
          <w:szCs w:val="24"/>
          <w:lang w:eastAsia="ru-RU"/>
        </w:rPr>
        <w:t xml:space="preserve"> процессов;</w:t>
      </w:r>
    </w:p>
    <w:p w14:paraId="16F715F9"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 xml:space="preserve">21) оценивать изученные социально-экономические и </w:t>
      </w:r>
      <w:proofErr w:type="spellStart"/>
      <w:r w:rsidRPr="0019580A">
        <w:rPr>
          <w:rFonts w:ascii="Times New Roman" w:eastAsia="Times New Roman" w:hAnsi="Times New Roman" w:cs="Times New Roman"/>
          <w:color w:val="000000"/>
          <w:kern w:val="0"/>
          <w:position w:val="-1"/>
          <w:sz w:val="28"/>
          <w:szCs w:val="24"/>
          <w:lang w:eastAsia="ru-RU"/>
        </w:rPr>
        <w:t>геоэкологические</w:t>
      </w:r>
      <w:proofErr w:type="spellEnd"/>
      <w:r w:rsidRPr="0019580A">
        <w:rPr>
          <w:rFonts w:ascii="Times New Roman" w:eastAsia="Times New Roman" w:hAnsi="Times New Roman" w:cs="Times New Roman"/>
          <w:color w:val="000000"/>
          <w:kern w:val="0"/>
          <w:position w:val="-1"/>
          <w:sz w:val="28"/>
          <w:szCs w:val="24"/>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2012BAE4" w14:textId="77777777" w:rsidR="0019580A" w:rsidRPr="0019580A" w:rsidRDefault="0019580A" w:rsidP="0019580A">
      <w:pPr>
        <w:spacing w:after="0" w:line="264" w:lineRule="auto"/>
        <w:ind w:leftChars="-1" w:left="1" w:hangingChars="1" w:hanging="3"/>
        <w:jc w:val="both"/>
        <w:textDirection w:val="btLr"/>
        <w:textAlignment w:val="top"/>
        <w:outlineLvl w:val="0"/>
        <w:rPr>
          <w:rFonts w:ascii="Times New Roman" w:eastAsia="Times New Roman" w:hAnsi="Times New Roman" w:cs="Times New Roman"/>
          <w:kern w:val="0"/>
          <w:position w:val="-1"/>
          <w:sz w:val="24"/>
          <w:szCs w:val="24"/>
          <w:lang w:eastAsia="ru-RU"/>
        </w:rPr>
      </w:pPr>
      <w:r w:rsidRPr="0019580A">
        <w:rPr>
          <w:rFonts w:ascii="Times New Roman" w:eastAsia="Times New Roman" w:hAnsi="Times New Roman" w:cs="Times New Roman"/>
          <w:color w:val="000000"/>
          <w:kern w:val="0"/>
          <w:position w:val="-1"/>
          <w:sz w:val="28"/>
          <w:szCs w:val="24"/>
          <w:lang w:eastAsia="ru-RU"/>
        </w:rPr>
        <w:t>22) </w:t>
      </w:r>
      <w:proofErr w:type="spellStart"/>
      <w:r w:rsidRPr="0019580A">
        <w:rPr>
          <w:rFonts w:ascii="Times New Roman" w:eastAsia="Times New Roman" w:hAnsi="Times New Roman" w:cs="Times New Roman"/>
          <w:color w:val="000000"/>
          <w:kern w:val="0"/>
          <w:position w:val="-1"/>
          <w:sz w:val="28"/>
          <w:szCs w:val="24"/>
          <w:lang w:eastAsia="ru-RU"/>
        </w:rPr>
        <w:t>сформированность</w:t>
      </w:r>
      <w:proofErr w:type="spellEnd"/>
      <w:r w:rsidRPr="0019580A">
        <w:rPr>
          <w:rFonts w:ascii="Times New Roman" w:eastAsia="Times New Roman" w:hAnsi="Times New Roman" w:cs="Times New Roman"/>
          <w:color w:val="000000"/>
          <w:kern w:val="0"/>
          <w:position w:val="-1"/>
          <w:sz w:val="28"/>
          <w:szCs w:val="24"/>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9580A">
        <w:rPr>
          <w:rFonts w:ascii="Times New Roman" w:eastAsia="Times New Roman" w:hAnsi="Times New Roman" w:cs="Times New Roman"/>
          <w:color w:val="000000"/>
          <w:kern w:val="0"/>
          <w:position w:val="-1"/>
          <w:sz w:val="28"/>
          <w:szCs w:val="24"/>
          <w:lang w:eastAsia="ru-RU"/>
        </w:rPr>
        <w:t>геосистем</w:t>
      </w:r>
      <w:proofErr w:type="spellEnd"/>
      <w:r w:rsidRPr="0019580A">
        <w:rPr>
          <w:rFonts w:ascii="Times New Roman" w:eastAsia="Times New Roman" w:hAnsi="Times New Roman" w:cs="Times New Roman"/>
          <w:color w:val="000000"/>
          <w:kern w:val="0"/>
          <w:position w:val="-1"/>
          <w:sz w:val="28"/>
          <w:szCs w:val="24"/>
          <w:lang w:eastAsia="ru-RU"/>
        </w:rPr>
        <w:t xml:space="preserve"> в результате природных и антропогенных воздействий на примере регионов и стран мира, на планетарном уровне;</w:t>
      </w:r>
    </w:p>
    <w:p w14:paraId="111B736D" w14:textId="77777777" w:rsidR="002620BA" w:rsidRPr="002620BA" w:rsidRDefault="002620BA" w:rsidP="0019580A">
      <w:pPr>
        <w:suppressAutoHyphens w:val="0"/>
        <w:spacing w:after="0" w:line="240" w:lineRule="auto"/>
        <w:jc w:val="both"/>
        <w:rPr>
          <w:rFonts w:ascii="Times New Roman" w:eastAsia="Times New Roman" w:hAnsi="Times New Roman" w:cs="Times New Roman"/>
          <w:kern w:val="0"/>
          <w:sz w:val="28"/>
          <w:szCs w:val="28"/>
          <w:lang w:eastAsia="ru-RU"/>
        </w:rPr>
      </w:pPr>
    </w:p>
    <w:p w14:paraId="0000003C" w14:textId="663ABDDA" w:rsidR="00421047" w:rsidRDefault="008F67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Обязательная аудиторная учебная нагрузка:</w:t>
      </w:r>
      <w:r w:rsidR="0019580A">
        <w:rPr>
          <w:rFonts w:ascii="Times New Roman" w:eastAsia="Times New Roman" w:hAnsi="Times New Roman" w:cs="Times New Roman"/>
          <w:color w:val="000000"/>
          <w:sz w:val="28"/>
          <w:szCs w:val="28"/>
        </w:rPr>
        <w:t xml:space="preserve"> 34</w:t>
      </w:r>
    </w:p>
    <w:p w14:paraId="0000003D" w14:textId="77777777" w:rsidR="00421047" w:rsidRDefault="008F67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изучения</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b/>
          <w:sz w:val="28"/>
          <w:szCs w:val="28"/>
          <w:highlight w:val="white"/>
        </w:rPr>
        <w:t>учебного предмета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1,2 семестры.</w:t>
      </w:r>
    </w:p>
    <w:sectPr w:rsidR="0042104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F67"/>
    <w:multiLevelType w:val="multilevel"/>
    <w:tmpl w:val="F1D28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E7C77"/>
    <w:multiLevelType w:val="multilevel"/>
    <w:tmpl w:val="7110F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212D1"/>
    <w:multiLevelType w:val="multilevel"/>
    <w:tmpl w:val="0E74E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00C5F"/>
    <w:multiLevelType w:val="multilevel"/>
    <w:tmpl w:val="B31E1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9561A"/>
    <w:multiLevelType w:val="multilevel"/>
    <w:tmpl w:val="BE88E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053A9"/>
    <w:multiLevelType w:val="multilevel"/>
    <w:tmpl w:val="A47A7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D07FFA"/>
    <w:multiLevelType w:val="multilevel"/>
    <w:tmpl w:val="DFD6A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972811"/>
    <w:multiLevelType w:val="multilevel"/>
    <w:tmpl w:val="A0D48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F0D4D"/>
    <w:multiLevelType w:val="multilevel"/>
    <w:tmpl w:val="D40A0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912C39"/>
    <w:multiLevelType w:val="multilevel"/>
    <w:tmpl w:val="6B8E8F7A"/>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60DA4810"/>
    <w:multiLevelType w:val="multilevel"/>
    <w:tmpl w:val="904C1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473E58"/>
    <w:multiLevelType w:val="multilevel"/>
    <w:tmpl w:val="D7EE8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3D0022"/>
    <w:multiLevelType w:val="multilevel"/>
    <w:tmpl w:val="8B083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0C7A6A"/>
    <w:multiLevelType w:val="multilevel"/>
    <w:tmpl w:val="1C703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7945E1"/>
    <w:multiLevelType w:val="multilevel"/>
    <w:tmpl w:val="2CEE3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163900"/>
    <w:multiLevelType w:val="multilevel"/>
    <w:tmpl w:val="0212D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762A3F"/>
    <w:multiLevelType w:val="multilevel"/>
    <w:tmpl w:val="DF58B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F5DAD"/>
    <w:multiLevelType w:val="multilevel"/>
    <w:tmpl w:val="F9083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3"/>
  </w:num>
  <w:num w:numId="4">
    <w:abstractNumId w:val="11"/>
  </w:num>
  <w:num w:numId="5">
    <w:abstractNumId w:val="17"/>
  </w:num>
  <w:num w:numId="6">
    <w:abstractNumId w:val="16"/>
  </w:num>
  <w:num w:numId="7">
    <w:abstractNumId w:val="5"/>
  </w:num>
  <w:num w:numId="8">
    <w:abstractNumId w:val="3"/>
  </w:num>
  <w:num w:numId="9">
    <w:abstractNumId w:val="6"/>
  </w:num>
  <w:num w:numId="10">
    <w:abstractNumId w:val="12"/>
  </w:num>
  <w:num w:numId="11">
    <w:abstractNumId w:val="4"/>
  </w:num>
  <w:num w:numId="12">
    <w:abstractNumId w:val="15"/>
  </w:num>
  <w:num w:numId="13">
    <w:abstractNumId w:val="14"/>
  </w:num>
  <w:num w:numId="14">
    <w:abstractNumId w:val="1"/>
  </w:num>
  <w:num w:numId="15">
    <w:abstractNumId w:val="0"/>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47"/>
    <w:rsid w:val="0019580A"/>
    <w:rsid w:val="002620BA"/>
    <w:rsid w:val="00421047"/>
    <w:rsid w:val="00810503"/>
    <w:rsid w:val="008F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55D2"/>
  <w15:docId w15:val="{085A7D80-5399-4679-B3EA-A3AE75E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B7"/>
    <w:pPr>
      <w:suppressAutoHyphens/>
    </w:pPr>
    <w:rPr>
      <w:rFonts w:eastAsia="Lucida Sans Unicode" w:cs="Tahoma"/>
      <w:kern w:val="2"/>
      <w:lang w:eastAsia="ar-SA"/>
    </w:rPr>
  </w:style>
  <w:style w:type="paragraph" w:styleId="1">
    <w:name w:val="heading 1"/>
    <w:next w:val="a0"/>
    <w:link w:val="10"/>
    <w:qFormat/>
    <w:rsid w:val="00CB5BB7"/>
    <w:pPr>
      <w:keepNext/>
      <w:widowControl w:val="0"/>
      <w:numPr>
        <w:numId w:val="1"/>
      </w:numPr>
      <w:suppressAutoHyphens/>
      <w:spacing w:after="0" w:line="100" w:lineRule="atLeast"/>
      <w:jc w:val="center"/>
      <w:outlineLvl w:val="0"/>
    </w:pPr>
    <w:rPr>
      <w:rFonts w:ascii="Times New Roman" w:eastAsia="Times New Roman" w:hAnsi="Times New Roman" w:cs="Times New Roman"/>
      <w:b/>
      <w:kern w:val="2"/>
      <w:sz w:val="20"/>
      <w:szCs w:val="20"/>
      <w:lang w:eastAsia="ar-SA"/>
    </w:rPr>
  </w:style>
  <w:style w:type="paragraph" w:styleId="2">
    <w:name w:val="heading 2"/>
    <w:next w:val="a0"/>
    <w:link w:val="20"/>
    <w:semiHidden/>
    <w:unhideWhenUsed/>
    <w:qFormat/>
    <w:rsid w:val="00CB5BB7"/>
    <w:pPr>
      <w:keepNext/>
      <w:widowControl w:val="0"/>
      <w:numPr>
        <w:ilvl w:val="1"/>
        <w:numId w:val="1"/>
      </w:numPr>
      <w:suppressAutoHyphens/>
      <w:spacing w:before="200" w:after="0"/>
      <w:outlineLvl w:val="1"/>
    </w:pPr>
    <w:rPr>
      <w:rFonts w:ascii="Cambria" w:eastAsia="Lucida Sans Unicode" w:hAnsi="Cambria" w:cs="Tahoma"/>
      <w:b/>
      <w:bCs/>
      <w:color w:val="4F81BD"/>
      <w:kern w:val="2"/>
      <w:sz w:val="26"/>
      <w:szCs w:val="26"/>
      <w:lang w:eastAsia="ar-SA"/>
    </w:rPr>
  </w:style>
  <w:style w:type="paragraph" w:styleId="3">
    <w:name w:val="heading 3"/>
    <w:next w:val="a0"/>
    <w:link w:val="30"/>
    <w:semiHidden/>
    <w:unhideWhenUsed/>
    <w:qFormat/>
    <w:rsid w:val="00CB5BB7"/>
    <w:pPr>
      <w:keepNext/>
      <w:widowControl w:val="0"/>
      <w:numPr>
        <w:ilvl w:val="2"/>
        <w:numId w:val="1"/>
      </w:numPr>
      <w:suppressAutoHyphens/>
      <w:spacing w:before="200" w:after="0"/>
      <w:outlineLvl w:val="2"/>
    </w:pPr>
    <w:rPr>
      <w:rFonts w:ascii="Cambria" w:eastAsia="Lucida Sans Unicode" w:hAnsi="Cambria" w:cs="Tahoma"/>
      <w:b/>
      <w:bCs/>
      <w:color w:val="4F81BD"/>
      <w:kern w:val="2"/>
      <w:lang w:eastAsia="ar-SA"/>
    </w:rPr>
  </w:style>
  <w:style w:type="paragraph" w:styleId="4">
    <w:name w:val="heading 4"/>
    <w:next w:val="a0"/>
    <w:link w:val="40"/>
    <w:semiHidden/>
    <w:unhideWhenUsed/>
    <w:qFormat/>
    <w:rsid w:val="00CB5BB7"/>
    <w:pPr>
      <w:keepNext/>
      <w:widowControl w:val="0"/>
      <w:numPr>
        <w:ilvl w:val="3"/>
        <w:numId w:val="1"/>
      </w:numPr>
      <w:suppressAutoHyphens/>
      <w:spacing w:after="0" w:line="100" w:lineRule="atLeast"/>
      <w:jc w:val="center"/>
      <w:outlineLvl w:val="3"/>
    </w:pPr>
    <w:rPr>
      <w:rFonts w:ascii="Times New Roman" w:eastAsia="Times New Roman" w:hAnsi="Times New Roman" w:cs="Times New Roman"/>
      <w:i/>
      <w:kern w:val="2"/>
      <w:sz w:val="20"/>
      <w:szCs w:val="20"/>
      <w:lang w:eastAsia="ar-SA"/>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basedOn w:val="a1"/>
    <w:link w:val="1"/>
    <w:rsid w:val="00CB5BB7"/>
    <w:rPr>
      <w:rFonts w:ascii="Times New Roman" w:eastAsia="Times New Roman" w:hAnsi="Times New Roman" w:cs="Times New Roman"/>
      <w:b/>
      <w:kern w:val="2"/>
      <w:sz w:val="20"/>
      <w:szCs w:val="20"/>
      <w:lang w:eastAsia="ar-SA"/>
    </w:rPr>
  </w:style>
  <w:style w:type="character" w:customStyle="1" w:styleId="20">
    <w:name w:val="Заголовок 2 Знак"/>
    <w:basedOn w:val="a1"/>
    <w:link w:val="2"/>
    <w:semiHidden/>
    <w:rsid w:val="00CB5BB7"/>
    <w:rPr>
      <w:rFonts w:ascii="Cambria" w:eastAsia="Lucida Sans Unicode" w:hAnsi="Cambria" w:cs="Tahoma"/>
      <w:b/>
      <w:bCs/>
      <w:color w:val="4F81BD"/>
      <w:kern w:val="2"/>
      <w:sz w:val="26"/>
      <w:szCs w:val="26"/>
      <w:lang w:eastAsia="ar-SA"/>
    </w:rPr>
  </w:style>
  <w:style w:type="character" w:customStyle="1" w:styleId="30">
    <w:name w:val="Заголовок 3 Знак"/>
    <w:basedOn w:val="a1"/>
    <w:link w:val="3"/>
    <w:semiHidden/>
    <w:rsid w:val="00CB5BB7"/>
    <w:rPr>
      <w:rFonts w:ascii="Cambria" w:eastAsia="Lucida Sans Unicode" w:hAnsi="Cambria" w:cs="Tahoma"/>
      <w:b/>
      <w:bCs/>
      <w:color w:val="4F81BD"/>
      <w:kern w:val="2"/>
      <w:lang w:eastAsia="ar-SA"/>
    </w:rPr>
  </w:style>
  <w:style w:type="character" w:customStyle="1" w:styleId="40">
    <w:name w:val="Заголовок 4 Знак"/>
    <w:basedOn w:val="a1"/>
    <w:link w:val="4"/>
    <w:semiHidden/>
    <w:rsid w:val="00CB5BB7"/>
    <w:rPr>
      <w:rFonts w:ascii="Times New Roman" w:eastAsia="Times New Roman" w:hAnsi="Times New Roman" w:cs="Times New Roman"/>
      <w:i/>
      <w:kern w:val="2"/>
      <w:sz w:val="20"/>
      <w:szCs w:val="20"/>
      <w:lang w:eastAsia="ar-SA"/>
    </w:rPr>
  </w:style>
  <w:style w:type="paragraph" w:styleId="a0">
    <w:name w:val="Body Text"/>
    <w:link w:val="a5"/>
    <w:unhideWhenUsed/>
    <w:rsid w:val="00CB5BB7"/>
    <w:pPr>
      <w:widowControl w:val="0"/>
      <w:suppressAutoHyphens/>
      <w:spacing w:after="0" w:line="100" w:lineRule="atLeast"/>
    </w:pPr>
    <w:rPr>
      <w:rFonts w:ascii="Times New Roman" w:eastAsia="Times New Roman" w:hAnsi="Times New Roman" w:cs="Times New Roman"/>
      <w:b/>
      <w:kern w:val="2"/>
      <w:sz w:val="20"/>
      <w:szCs w:val="20"/>
      <w:lang w:eastAsia="ar-SA"/>
    </w:rPr>
  </w:style>
  <w:style w:type="character" w:customStyle="1" w:styleId="a5">
    <w:name w:val="Основной текст Знак"/>
    <w:basedOn w:val="a1"/>
    <w:link w:val="a0"/>
    <w:rsid w:val="00CB5BB7"/>
    <w:rPr>
      <w:rFonts w:ascii="Times New Roman" w:eastAsia="Times New Roman" w:hAnsi="Times New Roman" w:cs="Times New Roman"/>
      <w:b/>
      <w:kern w:val="2"/>
      <w:sz w:val="20"/>
      <w:szCs w:val="20"/>
      <w:lang w:eastAsia="ar-SA"/>
    </w:rPr>
  </w:style>
  <w:style w:type="character" w:customStyle="1" w:styleId="11">
    <w:name w:val="Основной шрифт абзаца1"/>
    <w:rsid w:val="00CB5BB7"/>
  </w:style>
  <w:style w:type="paragraph" w:styleId="a6">
    <w:name w:val="No Spacing"/>
    <w:uiPriority w:val="1"/>
    <w:qFormat/>
    <w:rsid w:val="00CB5BB7"/>
    <w:pPr>
      <w:suppressAutoHyphens/>
      <w:spacing w:after="0" w:line="240" w:lineRule="auto"/>
    </w:pPr>
    <w:rPr>
      <w:rFonts w:eastAsia="Lucida Sans Unicode" w:cs="Tahoma"/>
      <w:kern w:val="2"/>
      <w:lang w:eastAsia="ar-SA"/>
    </w:rPr>
  </w:style>
  <w:style w:type="paragraph" w:customStyle="1" w:styleId="21">
    <w:name w:val="Знак2"/>
    <w:basedOn w:val="a"/>
    <w:uiPriority w:val="99"/>
    <w:rsid w:val="00536648"/>
    <w:pPr>
      <w:tabs>
        <w:tab w:val="left" w:pos="708"/>
      </w:tabs>
      <w:suppressAutoHyphens w:val="0"/>
      <w:spacing w:after="160" w:line="240" w:lineRule="exact"/>
    </w:pPr>
    <w:rPr>
      <w:rFonts w:ascii="Verdana" w:eastAsia="Times New Roman" w:hAnsi="Verdana" w:cs="Verdana"/>
      <w:kern w:val="0"/>
      <w:sz w:val="20"/>
      <w:szCs w:val="20"/>
      <w:lang w:val="en-US" w:eastAsia="en-US"/>
    </w:rPr>
  </w:style>
  <w:style w:type="character" w:customStyle="1" w:styleId="c0">
    <w:name w:val="c0"/>
    <w:basedOn w:val="a1"/>
    <w:rsid w:val="00E53722"/>
  </w:style>
  <w:style w:type="character" w:customStyle="1" w:styleId="c12">
    <w:name w:val="c12"/>
    <w:basedOn w:val="a1"/>
    <w:rsid w:val="00D60A94"/>
  </w:style>
  <w:style w:type="character" w:customStyle="1" w:styleId="c3">
    <w:name w:val="c3"/>
    <w:basedOn w:val="a1"/>
    <w:rsid w:val="00D60A94"/>
  </w:style>
  <w:style w:type="character" w:styleId="a7">
    <w:name w:val="Hyperlink"/>
    <w:basedOn w:val="a1"/>
    <w:uiPriority w:val="99"/>
    <w:semiHidden/>
    <w:unhideWhenUsed/>
    <w:rsid w:val="00962B59"/>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customStyle="1" w:styleId="ConsPlusNormal">
    <w:name w:val="ConsPlusNormal"/>
    <w:rsid w:val="008F675E"/>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n0gQiDdOycSp+gFNZ+yqyySeA==">AMUW2mUR9r+6RadPLKTPWXyMoJZT/4eHBlAxMmUjsTbTITN+Gr3zu+wBNEa+saG/wIbIPRoG6xOvibn5iDvsU6UWMdHb8ETyTI9kxY2SBkewNfNxLYs3ZZy7tnjf7LPxmIkT1x0iQv7H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3514</Words>
  <Characters>20033</Characters>
  <Application>Microsoft Office Word</Application>
  <DocSecurity>0</DocSecurity>
  <Lines>166</Lines>
  <Paragraphs>46</Paragraphs>
  <ScaleCrop>false</ScaleCrop>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Specialist4</cp:lastModifiedBy>
  <cp:revision>6</cp:revision>
  <dcterms:created xsi:type="dcterms:W3CDTF">2022-02-10T09:43:00Z</dcterms:created>
  <dcterms:modified xsi:type="dcterms:W3CDTF">2024-06-28T11:19:00Z</dcterms:modified>
</cp:coreProperties>
</file>