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6A7" w:rsidRDefault="003049ED" w:rsidP="009534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и показатели системы</w:t>
      </w:r>
      <w:r w:rsidR="001D56A7">
        <w:rPr>
          <w:rFonts w:ascii="Times New Roman" w:hAnsi="Times New Roman" w:cs="Times New Roman"/>
          <w:b/>
          <w:sz w:val="28"/>
          <w:szCs w:val="28"/>
        </w:rPr>
        <w:t xml:space="preserve"> оценки, измерений и анализа качества образовательной </w:t>
      </w:r>
      <w:r w:rsidR="0095342A">
        <w:rPr>
          <w:rFonts w:ascii="Times New Roman" w:hAnsi="Times New Roman" w:cs="Times New Roman"/>
          <w:b/>
          <w:sz w:val="28"/>
          <w:szCs w:val="28"/>
        </w:rPr>
        <w:t>деятельности в рамках внутренней системы оценки качества образования в ГБПОУ РБ Средний специальный музыкальный колледж</w:t>
      </w:r>
    </w:p>
    <w:p w:rsidR="001D56A7" w:rsidRDefault="001D56A7" w:rsidP="001D5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57"/>
        <w:gridCol w:w="2551"/>
        <w:gridCol w:w="3827"/>
        <w:gridCol w:w="4508"/>
      </w:tblGrid>
      <w:tr w:rsidR="00127CA1" w:rsidTr="00FA6910">
        <w:trPr>
          <w:trHeight w:val="634"/>
        </w:trPr>
        <w:tc>
          <w:tcPr>
            <w:tcW w:w="3857" w:type="dxa"/>
          </w:tcPr>
          <w:p w:rsidR="001D56A7" w:rsidRPr="001D56A7" w:rsidRDefault="001D56A7" w:rsidP="001D56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551" w:type="dxa"/>
          </w:tcPr>
          <w:p w:rsidR="001D56A7" w:rsidRPr="001D56A7" w:rsidRDefault="001D56A7" w:rsidP="001D56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 оценки</w:t>
            </w:r>
          </w:p>
        </w:tc>
        <w:tc>
          <w:tcPr>
            <w:tcW w:w="3827" w:type="dxa"/>
          </w:tcPr>
          <w:p w:rsidR="001D56A7" w:rsidRPr="001D56A7" w:rsidRDefault="001D56A7" w:rsidP="001D56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6A7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</w:p>
        </w:tc>
        <w:tc>
          <w:tcPr>
            <w:tcW w:w="4508" w:type="dxa"/>
          </w:tcPr>
          <w:p w:rsidR="001D56A7" w:rsidRPr="001D56A7" w:rsidRDefault="001D56A7" w:rsidP="001D56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6A7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</w:tr>
      <w:tr w:rsidR="00127CA1" w:rsidTr="00FA6910">
        <w:trPr>
          <w:trHeight w:val="151"/>
        </w:trPr>
        <w:tc>
          <w:tcPr>
            <w:tcW w:w="3857" w:type="dxa"/>
          </w:tcPr>
          <w:p w:rsidR="001D56A7" w:rsidRDefault="001D56A7" w:rsidP="001D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 абитуриентов</w:t>
            </w:r>
          </w:p>
        </w:tc>
        <w:tc>
          <w:tcPr>
            <w:tcW w:w="2551" w:type="dxa"/>
          </w:tcPr>
          <w:p w:rsidR="001D56A7" w:rsidRDefault="001D56A7" w:rsidP="001D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632FFA">
              <w:rPr>
                <w:rFonts w:ascii="Times New Roman" w:hAnsi="Times New Roman" w:cs="Times New Roman"/>
                <w:sz w:val="28"/>
                <w:szCs w:val="28"/>
              </w:rPr>
              <w:t>результатов вступительных творческих испытаний</w:t>
            </w:r>
          </w:p>
        </w:tc>
        <w:tc>
          <w:tcPr>
            <w:tcW w:w="3827" w:type="dxa"/>
          </w:tcPr>
          <w:p w:rsidR="001D56A7" w:rsidRDefault="00632FFA" w:rsidP="001D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приемной комиссии</w:t>
            </w:r>
          </w:p>
        </w:tc>
        <w:tc>
          <w:tcPr>
            <w:tcW w:w="4508" w:type="dxa"/>
          </w:tcPr>
          <w:p w:rsidR="00632FFA" w:rsidRDefault="00632FFA" w:rsidP="001D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Критерии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оценивания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вступительных творческих испытаниях;</w:t>
            </w:r>
          </w:p>
          <w:p w:rsidR="001D56A7" w:rsidRDefault="00632FFA" w:rsidP="001D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D56A7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1D56A7">
              <w:rPr>
                <w:rFonts w:ascii="Times New Roman" w:hAnsi="Times New Roman" w:cs="Times New Roman"/>
                <w:sz w:val="28"/>
                <w:szCs w:val="28"/>
              </w:rPr>
              <w:t>на вс</w:t>
            </w:r>
            <w:r w:rsidR="00221B8A">
              <w:rPr>
                <w:rFonts w:ascii="Times New Roman" w:hAnsi="Times New Roman" w:cs="Times New Roman"/>
                <w:sz w:val="28"/>
                <w:szCs w:val="28"/>
              </w:rPr>
              <w:t>тупительных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</w:t>
            </w:r>
            <w:r w:rsidR="00221B8A">
              <w:rPr>
                <w:rFonts w:ascii="Times New Roman" w:hAnsi="Times New Roman" w:cs="Times New Roman"/>
                <w:sz w:val="28"/>
                <w:szCs w:val="28"/>
              </w:rPr>
              <w:t xml:space="preserve"> испытаниях</w:t>
            </w:r>
            <w:proofErr w:type="gramEnd"/>
          </w:p>
        </w:tc>
      </w:tr>
      <w:tr w:rsidR="00127CA1" w:rsidTr="00FA6910">
        <w:trPr>
          <w:trHeight w:val="151"/>
        </w:trPr>
        <w:tc>
          <w:tcPr>
            <w:tcW w:w="3857" w:type="dxa"/>
          </w:tcPr>
          <w:p w:rsidR="001D56A7" w:rsidRDefault="001D56A7" w:rsidP="001D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умений, знаний обучающихся</w:t>
            </w:r>
          </w:p>
        </w:tc>
        <w:tc>
          <w:tcPr>
            <w:tcW w:w="2551" w:type="dxa"/>
          </w:tcPr>
          <w:p w:rsidR="001D56A7" w:rsidRDefault="001D56A7" w:rsidP="001D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успеваемости и </w:t>
            </w:r>
            <w:r w:rsidR="0049737E">
              <w:rPr>
                <w:rFonts w:ascii="Times New Roman" w:hAnsi="Times New Roman" w:cs="Times New Roman"/>
                <w:sz w:val="28"/>
                <w:szCs w:val="28"/>
              </w:rPr>
              <w:t>посещаемости за установленный период</w:t>
            </w:r>
          </w:p>
          <w:p w:rsidR="00FA6910" w:rsidRDefault="00FA6910" w:rsidP="001D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910" w:rsidRDefault="00FA6910" w:rsidP="001D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910" w:rsidRDefault="00FA6910" w:rsidP="001D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910" w:rsidRDefault="00FA6910" w:rsidP="001D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внешней оценки качества (ВПР)</w:t>
            </w:r>
          </w:p>
        </w:tc>
        <w:tc>
          <w:tcPr>
            <w:tcW w:w="3827" w:type="dxa"/>
          </w:tcPr>
          <w:p w:rsidR="00A82401" w:rsidRDefault="00A82401" w:rsidP="001D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нформация классных руководителей за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21B8A">
              <w:rPr>
                <w:rFonts w:ascii="Times New Roman" w:hAnsi="Times New Roman" w:cs="Times New Roman"/>
                <w:sz w:val="28"/>
                <w:szCs w:val="28"/>
              </w:rPr>
              <w:t xml:space="preserve">едомости успеваемости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классам(курсам)</w:t>
            </w:r>
            <w:r w:rsidR="00221B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2401" w:rsidRDefault="00A82401" w:rsidP="001D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1B8A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3049ED">
              <w:rPr>
                <w:rFonts w:ascii="Times New Roman" w:hAnsi="Times New Roman" w:cs="Times New Roman"/>
                <w:sz w:val="28"/>
                <w:szCs w:val="28"/>
              </w:rPr>
              <w:t xml:space="preserve">токолы промежуточной аттестации, </w:t>
            </w:r>
          </w:p>
          <w:p w:rsidR="00A82401" w:rsidRDefault="00632FFA" w:rsidP="001D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Портфолио выпускников</w:t>
            </w:r>
          </w:p>
          <w:p w:rsidR="0095342A" w:rsidRDefault="0095342A" w:rsidP="001D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910" w:rsidRDefault="00FA6910" w:rsidP="001D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ВПР</w:t>
            </w:r>
          </w:p>
          <w:p w:rsidR="001D56A7" w:rsidRDefault="001D56A7" w:rsidP="001D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:rsidR="00632FFA" w:rsidRDefault="00632FFA" w:rsidP="001D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при прохождении промежуточной аттестации обучающимися ССМК;</w:t>
            </w:r>
          </w:p>
          <w:p w:rsidR="001D56A7" w:rsidRDefault="00221B8A" w:rsidP="001D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успеваемость;</w:t>
            </w:r>
          </w:p>
          <w:p w:rsidR="00221B8A" w:rsidRDefault="00221B8A" w:rsidP="001D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качество знаний;</w:t>
            </w:r>
          </w:p>
          <w:p w:rsidR="00221B8A" w:rsidRDefault="00221B8A" w:rsidP="001D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средний бал</w:t>
            </w:r>
            <w:r w:rsidR="003049E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632FFA" w:rsidRDefault="00632FFA" w:rsidP="001D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анализ содержания портфолио;</w:t>
            </w:r>
          </w:p>
          <w:p w:rsidR="0095342A" w:rsidRDefault="0095342A" w:rsidP="001D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910" w:rsidRDefault="00FA6910" w:rsidP="001D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результат</w:t>
            </w:r>
            <w:r w:rsidR="0095342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ВПР</w:t>
            </w:r>
          </w:p>
          <w:p w:rsidR="0095342A" w:rsidRDefault="0095342A" w:rsidP="001D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FFA" w:rsidTr="00FA6910">
        <w:trPr>
          <w:trHeight w:val="151"/>
        </w:trPr>
        <w:tc>
          <w:tcPr>
            <w:tcW w:w="3857" w:type="dxa"/>
          </w:tcPr>
          <w:p w:rsidR="00632FFA" w:rsidRDefault="00FA6910" w:rsidP="001D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реализации требований к результатам освоения ОП (личностные, предметные, метапредметные результаты)</w:t>
            </w:r>
          </w:p>
        </w:tc>
        <w:tc>
          <w:tcPr>
            <w:tcW w:w="2551" w:type="dxa"/>
          </w:tcPr>
          <w:p w:rsidR="00632FFA" w:rsidRDefault="00FA6910" w:rsidP="001D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FA6910" w:rsidRDefault="00FA6910" w:rsidP="001D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FA6910" w:rsidRDefault="00FA6910" w:rsidP="001D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3827" w:type="dxa"/>
          </w:tcPr>
          <w:p w:rsidR="00632FFA" w:rsidRDefault="00FA6910" w:rsidP="001D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по результатам </w:t>
            </w:r>
          </w:p>
        </w:tc>
        <w:tc>
          <w:tcPr>
            <w:tcW w:w="4508" w:type="dxa"/>
          </w:tcPr>
          <w:p w:rsidR="00632FFA" w:rsidRDefault="00FA6910" w:rsidP="001D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ФГОС</w:t>
            </w:r>
          </w:p>
        </w:tc>
      </w:tr>
      <w:tr w:rsidR="00FA6910" w:rsidTr="00FA6910">
        <w:trPr>
          <w:trHeight w:val="151"/>
        </w:trPr>
        <w:tc>
          <w:tcPr>
            <w:tcW w:w="3857" w:type="dxa"/>
          </w:tcPr>
          <w:p w:rsidR="00FA6910" w:rsidRDefault="00FA6910" w:rsidP="001D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Результативность участие обучающихся в конкурсах,</w:t>
            </w:r>
          </w:p>
          <w:p w:rsidR="00FA6910" w:rsidRDefault="00FA6910" w:rsidP="001D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олимпиадах,</w:t>
            </w:r>
          </w:p>
          <w:p w:rsidR="00FA6910" w:rsidRDefault="00FA6910" w:rsidP="001D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творческих мероприятиях</w:t>
            </w:r>
          </w:p>
        </w:tc>
        <w:tc>
          <w:tcPr>
            <w:tcW w:w="2551" w:type="dxa"/>
          </w:tcPr>
          <w:p w:rsidR="00FA6910" w:rsidRDefault="00FA6910" w:rsidP="001D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формируемая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внутриколледжная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база данных </w:t>
            </w:r>
          </w:p>
        </w:tc>
        <w:tc>
          <w:tcPr>
            <w:tcW w:w="3827" w:type="dxa"/>
          </w:tcPr>
          <w:p w:rsidR="00FA6910" w:rsidRDefault="00FA6910" w:rsidP="001D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4508" w:type="dxa"/>
          </w:tcPr>
          <w:p w:rsidR="00FA6910" w:rsidRDefault="0095342A" w:rsidP="001D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результативности по итогам участия в мероприятиях </w:t>
            </w:r>
          </w:p>
        </w:tc>
      </w:tr>
      <w:tr w:rsidR="00127CA1" w:rsidTr="00FA6910">
        <w:trPr>
          <w:trHeight w:val="151"/>
        </w:trPr>
        <w:tc>
          <w:tcPr>
            <w:tcW w:w="3857" w:type="dxa"/>
          </w:tcPr>
          <w:p w:rsidR="001D56A7" w:rsidRDefault="00221B8A" w:rsidP="001D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 w:rsidR="00632FF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учебных занятий</w:t>
            </w:r>
          </w:p>
          <w:p w:rsidR="00221B8A" w:rsidRDefault="00221B8A" w:rsidP="001D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8A" w:rsidRDefault="00221B8A" w:rsidP="001D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56A7" w:rsidRDefault="00221B8A" w:rsidP="001D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учебного занятия </w:t>
            </w:r>
          </w:p>
        </w:tc>
        <w:tc>
          <w:tcPr>
            <w:tcW w:w="3827" w:type="dxa"/>
          </w:tcPr>
          <w:p w:rsidR="001D56A7" w:rsidRDefault="00221B8A" w:rsidP="001D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анализа посещения учебного занятия</w:t>
            </w:r>
          </w:p>
        </w:tc>
        <w:tc>
          <w:tcPr>
            <w:tcW w:w="4508" w:type="dxa"/>
          </w:tcPr>
          <w:p w:rsidR="001D56A7" w:rsidRDefault="004A66D7" w:rsidP="001D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21B8A">
              <w:rPr>
                <w:rFonts w:ascii="Times New Roman" w:hAnsi="Times New Roman" w:cs="Times New Roman"/>
                <w:sz w:val="28"/>
                <w:szCs w:val="28"/>
              </w:rPr>
              <w:t>ритерии оценки качества учебного занятия</w:t>
            </w:r>
          </w:p>
        </w:tc>
      </w:tr>
      <w:tr w:rsidR="0095342A" w:rsidTr="00FA6910">
        <w:trPr>
          <w:trHeight w:val="151"/>
        </w:trPr>
        <w:tc>
          <w:tcPr>
            <w:tcW w:w="3857" w:type="dxa"/>
          </w:tcPr>
          <w:p w:rsidR="0095342A" w:rsidRDefault="0095342A" w:rsidP="001D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воспитательной деятельности</w:t>
            </w:r>
          </w:p>
        </w:tc>
        <w:tc>
          <w:tcPr>
            <w:tcW w:w="2551" w:type="dxa"/>
          </w:tcPr>
          <w:p w:rsidR="0095342A" w:rsidRDefault="0095342A" w:rsidP="001D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аудит</w:t>
            </w:r>
          </w:p>
        </w:tc>
        <w:tc>
          <w:tcPr>
            <w:tcW w:w="3827" w:type="dxa"/>
          </w:tcPr>
          <w:p w:rsidR="0095342A" w:rsidRDefault="0095342A" w:rsidP="001D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записка</w:t>
            </w:r>
          </w:p>
        </w:tc>
        <w:tc>
          <w:tcPr>
            <w:tcW w:w="4508" w:type="dxa"/>
          </w:tcPr>
          <w:p w:rsidR="0095342A" w:rsidRDefault="0095342A" w:rsidP="001D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рабочей программы воспитания и календарного планы ВР требованиям законодательства</w:t>
            </w:r>
          </w:p>
        </w:tc>
      </w:tr>
      <w:tr w:rsidR="0095342A" w:rsidTr="00FA6910">
        <w:trPr>
          <w:trHeight w:val="151"/>
        </w:trPr>
        <w:tc>
          <w:tcPr>
            <w:tcW w:w="3857" w:type="dxa"/>
          </w:tcPr>
          <w:p w:rsidR="0095342A" w:rsidRDefault="0095342A" w:rsidP="0095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методического обеспечения образовательной деятельности</w:t>
            </w:r>
          </w:p>
        </w:tc>
        <w:tc>
          <w:tcPr>
            <w:tcW w:w="2551" w:type="dxa"/>
          </w:tcPr>
          <w:p w:rsidR="0095342A" w:rsidRDefault="0095342A" w:rsidP="0095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аудит</w:t>
            </w:r>
          </w:p>
        </w:tc>
        <w:tc>
          <w:tcPr>
            <w:tcW w:w="3827" w:type="dxa"/>
          </w:tcPr>
          <w:p w:rsidR="0095342A" w:rsidRDefault="0095342A" w:rsidP="0095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записка</w:t>
            </w:r>
          </w:p>
        </w:tc>
        <w:tc>
          <w:tcPr>
            <w:tcW w:w="4508" w:type="dxa"/>
          </w:tcPr>
          <w:p w:rsidR="0095342A" w:rsidRDefault="0095342A" w:rsidP="0095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требованиям ФГОС </w:t>
            </w:r>
          </w:p>
        </w:tc>
      </w:tr>
      <w:tr w:rsidR="0095342A" w:rsidTr="00FA6910">
        <w:trPr>
          <w:trHeight w:val="151"/>
        </w:trPr>
        <w:tc>
          <w:tcPr>
            <w:tcW w:w="3857" w:type="dxa"/>
          </w:tcPr>
          <w:p w:rsidR="0095342A" w:rsidRDefault="0095342A" w:rsidP="0095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материально-технического обеспечения</w:t>
            </w:r>
          </w:p>
        </w:tc>
        <w:tc>
          <w:tcPr>
            <w:tcW w:w="2551" w:type="dxa"/>
          </w:tcPr>
          <w:p w:rsidR="0095342A" w:rsidRDefault="0095342A" w:rsidP="0095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аудит учебных аудиторий</w:t>
            </w:r>
          </w:p>
        </w:tc>
        <w:tc>
          <w:tcPr>
            <w:tcW w:w="3827" w:type="dxa"/>
          </w:tcPr>
          <w:p w:rsidR="0095342A" w:rsidRDefault="0095342A" w:rsidP="0095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4508" w:type="dxa"/>
          </w:tcPr>
          <w:p w:rsidR="0095342A" w:rsidRDefault="004A66D7" w:rsidP="0095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5342A">
              <w:rPr>
                <w:rFonts w:ascii="Times New Roman" w:hAnsi="Times New Roman" w:cs="Times New Roman"/>
                <w:sz w:val="28"/>
                <w:szCs w:val="28"/>
              </w:rPr>
              <w:t>оответствие материально-технического обеспечения требованиям ФГОС</w:t>
            </w:r>
          </w:p>
        </w:tc>
      </w:tr>
      <w:tr w:rsidR="0095342A" w:rsidTr="00FA6910">
        <w:trPr>
          <w:trHeight w:val="151"/>
        </w:trPr>
        <w:tc>
          <w:tcPr>
            <w:tcW w:w="3857" w:type="dxa"/>
          </w:tcPr>
          <w:p w:rsidR="0095342A" w:rsidRDefault="0095342A" w:rsidP="0095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качества образовательной услуги</w:t>
            </w:r>
          </w:p>
        </w:tc>
        <w:tc>
          <w:tcPr>
            <w:tcW w:w="2551" w:type="dxa"/>
          </w:tcPr>
          <w:p w:rsidR="0095342A" w:rsidRDefault="0095342A" w:rsidP="0095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потребителей</w:t>
            </w:r>
          </w:p>
        </w:tc>
        <w:tc>
          <w:tcPr>
            <w:tcW w:w="3827" w:type="dxa"/>
          </w:tcPr>
          <w:p w:rsidR="0095342A" w:rsidRDefault="0095342A" w:rsidP="0095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Анкеты</w:t>
            </w:r>
          </w:p>
        </w:tc>
        <w:tc>
          <w:tcPr>
            <w:tcW w:w="4508" w:type="dxa"/>
          </w:tcPr>
          <w:p w:rsidR="0095342A" w:rsidRDefault="0095342A" w:rsidP="0095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удовлетворительности</w:t>
            </w:r>
          </w:p>
          <w:p w:rsidR="0095342A" w:rsidRDefault="0095342A" w:rsidP="0095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замечания и положения</w:t>
            </w:r>
          </w:p>
        </w:tc>
      </w:tr>
      <w:tr w:rsidR="0095342A" w:rsidTr="00FA6910">
        <w:trPr>
          <w:trHeight w:val="151"/>
        </w:trPr>
        <w:tc>
          <w:tcPr>
            <w:tcW w:w="3857" w:type="dxa"/>
          </w:tcPr>
          <w:p w:rsidR="0095342A" w:rsidRDefault="0095342A" w:rsidP="0095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качества подготовки выпускников требованиям ФГОС СПО</w:t>
            </w:r>
          </w:p>
        </w:tc>
        <w:tc>
          <w:tcPr>
            <w:tcW w:w="2551" w:type="dxa"/>
          </w:tcPr>
          <w:p w:rsidR="0095342A" w:rsidRDefault="0095342A" w:rsidP="0095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3827" w:type="dxa"/>
          </w:tcPr>
          <w:p w:rsidR="0095342A" w:rsidRDefault="0095342A" w:rsidP="0095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председателей ГИА</w:t>
            </w:r>
          </w:p>
        </w:tc>
        <w:tc>
          <w:tcPr>
            <w:tcW w:w="4508" w:type="dxa"/>
          </w:tcPr>
          <w:p w:rsidR="0095342A" w:rsidRDefault="0095342A" w:rsidP="0095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успеваемость;</w:t>
            </w:r>
          </w:p>
          <w:p w:rsidR="0095342A" w:rsidRDefault="0095342A" w:rsidP="0095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качество знаний;</w:t>
            </w:r>
          </w:p>
          <w:p w:rsidR="0095342A" w:rsidRDefault="0095342A" w:rsidP="0095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средний бал;</w:t>
            </w:r>
          </w:p>
          <w:p w:rsidR="0095342A" w:rsidRDefault="0095342A" w:rsidP="0095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% допущенных к ГИА;</w:t>
            </w:r>
          </w:p>
          <w:p w:rsidR="0095342A" w:rsidRDefault="0095342A" w:rsidP="0095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% прошедших ГИА;</w:t>
            </w:r>
          </w:p>
          <w:p w:rsidR="0095342A" w:rsidRDefault="0095342A" w:rsidP="0095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дипломов на «4» и «5»</w:t>
            </w:r>
          </w:p>
          <w:p w:rsidR="0095342A" w:rsidRDefault="0095342A" w:rsidP="0095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дипломов с отличием </w:t>
            </w:r>
          </w:p>
          <w:p w:rsidR="0095342A" w:rsidRDefault="0095342A" w:rsidP="0095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особые замечания председателей ГЭК</w:t>
            </w:r>
          </w:p>
        </w:tc>
      </w:tr>
      <w:tr w:rsidR="0095342A" w:rsidTr="00FA6910">
        <w:trPr>
          <w:trHeight w:val="151"/>
        </w:trPr>
        <w:tc>
          <w:tcPr>
            <w:tcW w:w="3857" w:type="dxa"/>
          </w:tcPr>
          <w:p w:rsidR="0095342A" w:rsidRDefault="0095342A" w:rsidP="0095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Качество кадрового педагогического состава</w:t>
            </w:r>
          </w:p>
        </w:tc>
        <w:tc>
          <w:tcPr>
            <w:tcW w:w="2551" w:type="dxa"/>
          </w:tcPr>
          <w:p w:rsidR="0095342A" w:rsidRDefault="0095342A" w:rsidP="0095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</w:p>
        </w:tc>
        <w:tc>
          <w:tcPr>
            <w:tcW w:w="3827" w:type="dxa"/>
          </w:tcPr>
          <w:p w:rsidR="0095342A" w:rsidRDefault="0095342A" w:rsidP="0095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 об образовании</w:t>
            </w:r>
          </w:p>
          <w:p w:rsidR="004A66D7" w:rsidRDefault="0095342A" w:rsidP="0095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о дополнительном профессиональном образовании</w:t>
            </w:r>
          </w:p>
          <w:p w:rsidR="0095342A" w:rsidRDefault="004A66D7" w:rsidP="0095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преподавателей в конкурсах профессионального мастерства</w:t>
            </w:r>
            <w:bookmarkStart w:id="0" w:name="_GoBack"/>
            <w:bookmarkEnd w:id="0"/>
            <w:r w:rsidR="00953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8" w:type="dxa"/>
          </w:tcPr>
          <w:p w:rsidR="0095342A" w:rsidRDefault="0095342A" w:rsidP="0095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квалификационная категория (в %);</w:t>
            </w:r>
          </w:p>
          <w:p w:rsidR="0095342A" w:rsidRDefault="0095342A" w:rsidP="0095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возраст;</w:t>
            </w:r>
          </w:p>
          <w:p w:rsidR="0095342A" w:rsidRDefault="0095342A" w:rsidP="0095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имеющие ученые степени;</w:t>
            </w:r>
          </w:p>
          <w:p w:rsidR="0095342A" w:rsidRDefault="0095342A" w:rsidP="0095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знания и награды за педагогический труд (кол-во и %)</w:t>
            </w:r>
          </w:p>
          <w:p w:rsidR="0095342A" w:rsidRDefault="0095342A" w:rsidP="0095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периодичность повышения квалификации и прохождения стажировки</w:t>
            </w:r>
          </w:p>
        </w:tc>
      </w:tr>
      <w:tr w:rsidR="0095342A" w:rsidTr="00FA6910">
        <w:trPr>
          <w:trHeight w:val="1893"/>
        </w:trPr>
        <w:tc>
          <w:tcPr>
            <w:tcW w:w="3857" w:type="dxa"/>
          </w:tcPr>
          <w:p w:rsidR="0095342A" w:rsidRDefault="0095342A" w:rsidP="0095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Востребованность выпускников и удовлетворительность качеством подготовки выпускников </w:t>
            </w:r>
          </w:p>
        </w:tc>
        <w:tc>
          <w:tcPr>
            <w:tcW w:w="2551" w:type="dxa"/>
          </w:tcPr>
          <w:p w:rsidR="0095342A" w:rsidRDefault="0095342A" w:rsidP="0095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документов</w:t>
            </w:r>
          </w:p>
        </w:tc>
        <w:tc>
          <w:tcPr>
            <w:tcW w:w="3827" w:type="dxa"/>
          </w:tcPr>
          <w:p w:rsidR="0095342A" w:rsidRDefault="0095342A" w:rsidP="0095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поступлении выпускников в ВУЗы</w:t>
            </w:r>
          </w:p>
          <w:p w:rsidR="0095342A" w:rsidRDefault="0095342A" w:rsidP="0095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:rsidR="0095342A" w:rsidRPr="004A66D7" w:rsidRDefault="0095342A" w:rsidP="0095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7">
              <w:rPr>
                <w:rFonts w:ascii="Times New Roman" w:hAnsi="Times New Roman" w:cs="Times New Roman"/>
                <w:sz w:val="28"/>
                <w:szCs w:val="28"/>
              </w:rPr>
              <w:t>- % поступивших в ВУЗ</w:t>
            </w:r>
          </w:p>
          <w:p w:rsidR="0095342A" w:rsidRDefault="0095342A" w:rsidP="0095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E6A" w:rsidRDefault="002F5E6A" w:rsidP="002F5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E6A" w:rsidRDefault="002F5E6A" w:rsidP="002F5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E6A" w:rsidRDefault="002F5E6A" w:rsidP="002F5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E6A" w:rsidRDefault="002F5E6A" w:rsidP="002F5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E6A" w:rsidRDefault="002F5E6A" w:rsidP="002F5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E6A" w:rsidRDefault="002F5E6A" w:rsidP="002F5E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5E6A" w:rsidSect="008A57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DE"/>
    <w:rsid w:val="00021EC4"/>
    <w:rsid w:val="000371FC"/>
    <w:rsid w:val="000633D4"/>
    <w:rsid w:val="00077F57"/>
    <w:rsid w:val="000912E1"/>
    <w:rsid w:val="00104C62"/>
    <w:rsid w:val="00127CA1"/>
    <w:rsid w:val="0014611A"/>
    <w:rsid w:val="00147C7F"/>
    <w:rsid w:val="001644FE"/>
    <w:rsid w:val="00191570"/>
    <w:rsid w:val="001A6DD4"/>
    <w:rsid w:val="001D5440"/>
    <w:rsid w:val="001D56A7"/>
    <w:rsid w:val="001E113A"/>
    <w:rsid w:val="00221B8A"/>
    <w:rsid w:val="00251832"/>
    <w:rsid w:val="0025387A"/>
    <w:rsid w:val="0028294B"/>
    <w:rsid w:val="00297FB5"/>
    <w:rsid w:val="002A4286"/>
    <w:rsid w:val="002C72A4"/>
    <w:rsid w:val="002E0796"/>
    <w:rsid w:val="002F5E6A"/>
    <w:rsid w:val="003049ED"/>
    <w:rsid w:val="00307C4F"/>
    <w:rsid w:val="003272D6"/>
    <w:rsid w:val="00353876"/>
    <w:rsid w:val="00370488"/>
    <w:rsid w:val="003743B5"/>
    <w:rsid w:val="00381E61"/>
    <w:rsid w:val="00391D89"/>
    <w:rsid w:val="00395774"/>
    <w:rsid w:val="00396528"/>
    <w:rsid w:val="003B2DDD"/>
    <w:rsid w:val="003B3F30"/>
    <w:rsid w:val="003E37AB"/>
    <w:rsid w:val="004055F2"/>
    <w:rsid w:val="00424E5B"/>
    <w:rsid w:val="00445CA7"/>
    <w:rsid w:val="00452601"/>
    <w:rsid w:val="00454BC6"/>
    <w:rsid w:val="0049737E"/>
    <w:rsid w:val="004A652D"/>
    <w:rsid w:val="004A66D7"/>
    <w:rsid w:val="004B2C09"/>
    <w:rsid w:val="004D2B01"/>
    <w:rsid w:val="004F25DF"/>
    <w:rsid w:val="004F474D"/>
    <w:rsid w:val="00515933"/>
    <w:rsid w:val="005344A3"/>
    <w:rsid w:val="005510DF"/>
    <w:rsid w:val="00596212"/>
    <w:rsid w:val="005D1B7F"/>
    <w:rsid w:val="00632FFA"/>
    <w:rsid w:val="0063563B"/>
    <w:rsid w:val="00680D6E"/>
    <w:rsid w:val="00690FD6"/>
    <w:rsid w:val="0069564E"/>
    <w:rsid w:val="006C1745"/>
    <w:rsid w:val="006E2FAA"/>
    <w:rsid w:val="00716284"/>
    <w:rsid w:val="007664DC"/>
    <w:rsid w:val="007B4FC7"/>
    <w:rsid w:val="007C0C33"/>
    <w:rsid w:val="00800126"/>
    <w:rsid w:val="00833886"/>
    <w:rsid w:val="008A5759"/>
    <w:rsid w:val="0093488A"/>
    <w:rsid w:val="0095342A"/>
    <w:rsid w:val="009E0902"/>
    <w:rsid w:val="00A12215"/>
    <w:rsid w:val="00A82401"/>
    <w:rsid w:val="00AB2395"/>
    <w:rsid w:val="00AE6DD0"/>
    <w:rsid w:val="00B04BDE"/>
    <w:rsid w:val="00B63F4D"/>
    <w:rsid w:val="00BA21BC"/>
    <w:rsid w:val="00BD1289"/>
    <w:rsid w:val="00BE4FF2"/>
    <w:rsid w:val="00BE7EF1"/>
    <w:rsid w:val="00C03239"/>
    <w:rsid w:val="00C34FC9"/>
    <w:rsid w:val="00C418A3"/>
    <w:rsid w:val="00C46997"/>
    <w:rsid w:val="00C61A69"/>
    <w:rsid w:val="00CA5539"/>
    <w:rsid w:val="00CA6005"/>
    <w:rsid w:val="00CB3B63"/>
    <w:rsid w:val="00CD5F1C"/>
    <w:rsid w:val="00CD655E"/>
    <w:rsid w:val="00CF1100"/>
    <w:rsid w:val="00D9098E"/>
    <w:rsid w:val="00DE5EBC"/>
    <w:rsid w:val="00DF2ECB"/>
    <w:rsid w:val="00E30F50"/>
    <w:rsid w:val="00E325EE"/>
    <w:rsid w:val="00E44937"/>
    <w:rsid w:val="00E47875"/>
    <w:rsid w:val="00EC0163"/>
    <w:rsid w:val="00ED00C9"/>
    <w:rsid w:val="00F63129"/>
    <w:rsid w:val="00F90835"/>
    <w:rsid w:val="00FA6910"/>
    <w:rsid w:val="00FC308B"/>
    <w:rsid w:val="00FD06DE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EA01"/>
  <w15:docId w15:val="{60B44F33-BAC2-4ACA-B81A-B5A32344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F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622,bqiaagaaeyqcaaagiaiaaao9bqaabcsfaaaaaaaaaaaaaaaaaaaaaaaaaaaaaaaaaaaaaaaaaaaaaaaaaaaaaaaaaaaaaaaaaaaaaaaaaaaaaaaaaaaaaaaaaaaaaaaaaaaaaaaaaaaaaaaaaaaaaaaaaaaaaaaaaaaaaaaaaaaaaaaaaaaaaaaaaaaaaaaaaaaaaaaaaaaaaaaaaaaaaaaaaaaaaaaaaaaaaaaa"/>
    <w:basedOn w:val="a0"/>
    <w:rsid w:val="00FA6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D56B0-ACD8-4A2C-8E68-4040D343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Ирина Мельникова</cp:lastModifiedBy>
  <cp:revision>3</cp:revision>
  <cp:lastPrinted>2022-03-03T07:29:00Z</cp:lastPrinted>
  <dcterms:created xsi:type="dcterms:W3CDTF">2022-11-15T15:51:00Z</dcterms:created>
  <dcterms:modified xsi:type="dcterms:W3CDTF">2022-11-15T16:31:00Z</dcterms:modified>
</cp:coreProperties>
</file>