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D" w:rsidRDefault="000D466E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КАЛЕНДАРНЫЙ ПЛАН</w:t>
      </w:r>
    </w:p>
    <w:p w:rsidR="00A97F9D" w:rsidRDefault="000D466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A97F9D" w:rsidRDefault="000D466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A97F9D" w:rsidRDefault="000D4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Струнно – смычковые инструменты</w:t>
      </w:r>
    </w:p>
    <w:p w:rsidR="00A97F9D" w:rsidRDefault="00A97F9D">
      <w:pPr>
        <w:jc w:val="center"/>
        <w:rPr>
          <w:b/>
          <w:sz w:val="28"/>
          <w:szCs w:val="28"/>
        </w:rPr>
      </w:pPr>
    </w:p>
    <w:p w:rsidR="00A97F9D" w:rsidRDefault="000D466E">
      <w:pPr>
        <w:tabs>
          <w:tab w:val="left" w:pos="5775"/>
        </w:tabs>
        <w:jc w:val="center"/>
        <w:rPr>
          <w:szCs w:val="28"/>
        </w:rPr>
      </w:pPr>
      <w:r>
        <w:rPr>
          <w:b/>
          <w:bCs/>
          <w:i/>
          <w:szCs w:val="28"/>
        </w:rPr>
        <w:t>ВНИМАНИЕ! В календарный план могут быть внесены коррективы в ходе проведения конкурсных прослушиваний.</w:t>
      </w:r>
    </w:p>
    <w:p w:rsidR="00A97F9D" w:rsidRDefault="00A97F9D">
      <w:pPr>
        <w:rPr>
          <w:b/>
          <w:sz w:val="28"/>
          <w:szCs w:val="28"/>
        </w:rPr>
      </w:pPr>
    </w:p>
    <w:p w:rsidR="00A97F9D" w:rsidRDefault="000D466E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Концертный зал Среднего специального музыкального колледжа</w:t>
      </w:r>
    </w:p>
    <w:p w:rsidR="00A97F9D" w:rsidRDefault="00A97F9D">
      <w:pPr>
        <w:ind w:right="-143"/>
        <w:jc w:val="both"/>
        <w:rPr>
          <w:b/>
          <w:sz w:val="28"/>
          <w:szCs w:val="28"/>
          <w:highlight w:val="yellow"/>
        </w:rPr>
      </w:pPr>
    </w:p>
    <w:p w:rsidR="00A97F9D" w:rsidRDefault="000D466E">
      <w:pPr>
        <w:spacing w:line="276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28 октября /пятница/</w:t>
      </w:r>
    </w:p>
    <w:p w:rsidR="00A97F9D" w:rsidRDefault="000D46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Заезд, размещение участников конкурса</w:t>
      </w:r>
    </w:p>
    <w:p w:rsidR="00A97F9D" w:rsidRDefault="00A97F9D">
      <w:pPr>
        <w:spacing w:line="276" w:lineRule="auto"/>
        <w:jc w:val="both"/>
        <w:rPr>
          <w:sz w:val="26"/>
          <w:szCs w:val="26"/>
        </w:rPr>
      </w:pPr>
    </w:p>
    <w:p w:rsidR="00A97F9D" w:rsidRDefault="000D466E">
      <w:pPr>
        <w:spacing w:line="276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29 октября /суббота/</w:t>
      </w:r>
    </w:p>
    <w:p w:rsidR="00A97F9D" w:rsidRDefault="000D466E">
      <w:pPr>
        <w:spacing w:line="276" w:lineRule="auto"/>
        <w:rPr>
          <w:b/>
          <w:sz w:val="26"/>
          <w:szCs w:val="28"/>
        </w:rPr>
      </w:pPr>
      <w:r>
        <w:rPr>
          <w:sz w:val="26"/>
          <w:szCs w:val="26"/>
        </w:rPr>
        <w:t>11.00 – Регистрация участников конкурса</w:t>
      </w:r>
      <w:r>
        <w:rPr>
          <w:i/>
          <w:sz w:val="26"/>
          <w:szCs w:val="26"/>
        </w:rPr>
        <w:t xml:space="preserve"> Фойе </w:t>
      </w:r>
      <w:r>
        <w:rPr>
          <w:i/>
          <w:sz w:val="26"/>
          <w:szCs w:val="28"/>
        </w:rPr>
        <w:t>Концертного зала им. Ф. Шаляпина</w:t>
      </w:r>
    </w:p>
    <w:p w:rsidR="00A97F9D" w:rsidRDefault="000D466E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 xml:space="preserve">12.00 – Торжественное открытие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</w:t>
      </w:r>
      <w:r>
        <w:rPr>
          <w:sz w:val="26"/>
          <w:szCs w:val="26"/>
        </w:rPr>
        <w:t>рытого республиканского конкурса инструментального исполнительства «Время талантов»</w:t>
      </w:r>
      <w:r>
        <w:rPr>
          <w:i/>
          <w:sz w:val="26"/>
          <w:szCs w:val="28"/>
        </w:rPr>
        <w:t xml:space="preserve"> Концертный зал им. Ф. Шаляпина</w:t>
      </w:r>
    </w:p>
    <w:p w:rsidR="00A97F9D" w:rsidRDefault="000D466E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8"/>
        </w:rPr>
        <w:t>Концертный зал Среднего специального музыкального колледжа</w:t>
      </w:r>
    </w:p>
    <w:p w:rsidR="00A97F9D" w:rsidRDefault="000D466E">
      <w:pPr>
        <w:spacing w:line="276" w:lineRule="auto"/>
        <w:rPr>
          <w:sz w:val="26"/>
        </w:rPr>
      </w:pPr>
      <w:r>
        <w:rPr>
          <w:i/>
          <w:sz w:val="26"/>
          <w:szCs w:val="26"/>
        </w:rPr>
        <w:t>14.00 – 15.00 Акустические репетиции младшей категории (по графику)</w:t>
      </w:r>
    </w:p>
    <w:p w:rsidR="00A97F9D" w:rsidRDefault="000D466E">
      <w:pPr>
        <w:spacing w:line="276" w:lineRule="auto"/>
        <w:rPr>
          <w:sz w:val="26"/>
        </w:rPr>
      </w:pPr>
      <w:r>
        <w:rPr>
          <w:i/>
          <w:sz w:val="26"/>
          <w:szCs w:val="26"/>
        </w:rPr>
        <w:t xml:space="preserve">15.00 – 16.00 </w:t>
      </w:r>
      <w:r>
        <w:rPr>
          <w:i/>
          <w:sz w:val="26"/>
          <w:szCs w:val="26"/>
        </w:rPr>
        <w:t>Акустические репетиции старшей категории (по графику)</w:t>
      </w:r>
    </w:p>
    <w:p w:rsidR="00A97F9D" w:rsidRDefault="000D466E">
      <w:pPr>
        <w:spacing w:line="276" w:lineRule="auto"/>
        <w:rPr>
          <w:i/>
          <w:sz w:val="26"/>
        </w:rPr>
      </w:pPr>
      <w:r>
        <w:rPr>
          <w:i/>
          <w:sz w:val="26"/>
          <w:szCs w:val="26"/>
        </w:rPr>
        <w:t>16.00 – 17.30 Акустические репетиции средней категории (по графику)</w:t>
      </w:r>
    </w:p>
    <w:p w:rsidR="00A97F9D" w:rsidRDefault="00A97F9D">
      <w:pPr>
        <w:spacing w:line="276" w:lineRule="auto"/>
        <w:rPr>
          <w:i/>
          <w:sz w:val="26"/>
          <w:szCs w:val="28"/>
        </w:rPr>
      </w:pPr>
    </w:p>
    <w:p w:rsidR="00A97F9D" w:rsidRDefault="000D466E">
      <w:pPr>
        <w:spacing w:line="276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30 октября /воскресенье/ </w:t>
      </w:r>
      <w:r>
        <w:rPr>
          <w:i/>
          <w:sz w:val="26"/>
          <w:szCs w:val="28"/>
        </w:rPr>
        <w:t>Концертный зал Среднего специального музыкального колледжа</w:t>
      </w:r>
    </w:p>
    <w:p w:rsidR="00A97F9D" w:rsidRDefault="000D466E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10.00 – 10.45 Конкурсные прослушивания старшей ка</w:t>
      </w:r>
      <w:r>
        <w:rPr>
          <w:sz w:val="26"/>
          <w:szCs w:val="26"/>
        </w:rPr>
        <w:t xml:space="preserve">тегории </w:t>
      </w:r>
    </w:p>
    <w:p w:rsidR="00A97F9D" w:rsidRDefault="000D466E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1100 – 11.45 Конкурсные прослушивания младшей категории</w:t>
      </w:r>
    </w:p>
    <w:p w:rsidR="00A97F9D" w:rsidRDefault="000D466E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12.00 – 13.00 Конкурсные прослушивания средней категории</w:t>
      </w:r>
    </w:p>
    <w:p w:rsidR="00A97F9D" w:rsidRDefault="00A97F9D">
      <w:pPr>
        <w:spacing w:line="276" w:lineRule="auto"/>
        <w:jc w:val="both"/>
        <w:rPr>
          <w:sz w:val="26"/>
          <w:szCs w:val="26"/>
        </w:rPr>
      </w:pPr>
    </w:p>
    <w:p w:rsidR="00A97F9D" w:rsidRDefault="000D466E">
      <w:pPr>
        <w:spacing w:line="276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31 октября /понедельник/</w:t>
      </w:r>
      <w:r w:rsidR="00075A32" w:rsidRPr="00075A32">
        <w:rPr>
          <w:i/>
          <w:sz w:val="26"/>
          <w:szCs w:val="28"/>
        </w:rPr>
        <w:t xml:space="preserve"> </w:t>
      </w:r>
      <w:r w:rsidR="00075A32">
        <w:rPr>
          <w:i/>
          <w:sz w:val="26"/>
          <w:szCs w:val="28"/>
        </w:rPr>
        <w:t>Средний специальный музыкальный колледж</w:t>
      </w:r>
      <w:r w:rsidR="00075A32">
        <w:rPr>
          <w:b/>
          <w:sz w:val="26"/>
          <w:szCs w:val="28"/>
        </w:rPr>
        <w:t xml:space="preserve">                               </w:t>
      </w:r>
    </w:p>
    <w:p w:rsidR="00A97F9D" w:rsidRDefault="000D466E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 xml:space="preserve">10.00 – 12.30 Мастер – классы членов жюри </w:t>
      </w:r>
      <w:r w:rsidR="00075A32">
        <w:rPr>
          <w:i/>
          <w:sz w:val="26"/>
          <w:szCs w:val="28"/>
        </w:rPr>
        <w:t>Струнно – смычковый класс, средний зал</w:t>
      </w:r>
    </w:p>
    <w:p w:rsidR="00075A32" w:rsidRDefault="00075A32">
      <w:pPr>
        <w:spacing w:line="276" w:lineRule="auto"/>
        <w:jc w:val="both"/>
        <w:rPr>
          <w:i/>
          <w:sz w:val="26"/>
          <w:szCs w:val="28"/>
          <w:highlight w:val="yellow"/>
        </w:rPr>
      </w:pPr>
      <w:bookmarkStart w:id="0" w:name="_GoBack"/>
      <w:bookmarkEnd w:id="0"/>
    </w:p>
    <w:p w:rsidR="00A97F9D" w:rsidRDefault="000D466E">
      <w:pPr>
        <w:spacing w:line="276" w:lineRule="auto"/>
        <w:contextualSpacing/>
        <w:rPr>
          <w:i/>
          <w:sz w:val="26"/>
          <w:szCs w:val="28"/>
        </w:rPr>
      </w:pPr>
      <w:r>
        <w:rPr>
          <w:i/>
          <w:sz w:val="26"/>
          <w:szCs w:val="28"/>
        </w:rPr>
        <w:t>К</w:t>
      </w:r>
      <w:r>
        <w:rPr>
          <w:i/>
          <w:sz w:val="26"/>
          <w:szCs w:val="28"/>
        </w:rPr>
        <w:t>онцертный зал ССМК</w:t>
      </w:r>
    </w:p>
    <w:p w:rsidR="00A97F9D" w:rsidRDefault="000D46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13.00. Закрытие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Награждение и Гала – концерт лауреатов.</w:t>
      </w:r>
    </w:p>
    <w:p w:rsidR="00A97F9D" w:rsidRDefault="000D46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14.00 – Отъезд участников конкурса</w:t>
      </w:r>
    </w:p>
    <w:p w:rsidR="00A97F9D" w:rsidRDefault="00A97F9D">
      <w:pPr>
        <w:spacing w:line="276" w:lineRule="auto"/>
        <w:rPr>
          <w:b/>
          <w:bCs/>
          <w:sz w:val="28"/>
          <w:szCs w:val="28"/>
        </w:rPr>
      </w:pPr>
    </w:p>
    <w:p w:rsidR="00A97F9D" w:rsidRDefault="00A97F9D">
      <w:pPr>
        <w:spacing w:line="276" w:lineRule="auto"/>
      </w:pPr>
    </w:p>
    <w:sectPr w:rsidR="00A97F9D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6E" w:rsidRDefault="000D466E">
      <w:r>
        <w:separator/>
      </w:r>
    </w:p>
  </w:endnote>
  <w:endnote w:type="continuationSeparator" w:id="0">
    <w:p w:rsidR="000D466E" w:rsidRDefault="000D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6E" w:rsidRDefault="000D466E">
      <w:r>
        <w:separator/>
      </w:r>
    </w:p>
  </w:footnote>
  <w:footnote w:type="continuationSeparator" w:id="0">
    <w:p w:rsidR="000D466E" w:rsidRDefault="000D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9D"/>
    <w:rsid w:val="00075A32"/>
    <w:rsid w:val="000D466E"/>
    <w:rsid w:val="00A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B4BB"/>
  <w15:docId w15:val="{43808485-91A1-4810-9A99-38D76E1C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12</cp:revision>
  <dcterms:created xsi:type="dcterms:W3CDTF">2022-10-14T11:27:00Z</dcterms:created>
  <dcterms:modified xsi:type="dcterms:W3CDTF">2022-10-26T11:26:00Z</dcterms:modified>
</cp:coreProperties>
</file>