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6" w:rsidRDefault="00390CE5" w:rsidP="00390CE5">
      <w:pPr>
        <w:jc w:val="center"/>
        <w:rPr>
          <w:b/>
        </w:rPr>
      </w:pPr>
      <w:r w:rsidRPr="00390CE5">
        <w:rPr>
          <w:b/>
        </w:rPr>
        <w:t>Государствен</w:t>
      </w:r>
      <w:r>
        <w:rPr>
          <w:b/>
        </w:rPr>
        <w:t>н</w:t>
      </w:r>
      <w:r w:rsidRPr="00390CE5">
        <w:rPr>
          <w:b/>
        </w:rPr>
        <w:t xml:space="preserve">ое бюджетное профессиональное образовательное учреждение  Республики Башкортостан </w:t>
      </w:r>
    </w:p>
    <w:p w:rsidR="004F3736" w:rsidRDefault="00390CE5" w:rsidP="00390CE5">
      <w:pPr>
        <w:jc w:val="center"/>
        <w:rPr>
          <w:b/>
        </w:rPr>
      </w:pPr>
      <w:r w:rsidRPr="00390CE5">
        <w:rPr>
          <w:b/>
        </w:rPr>
        <w:t xml:space="preserve">Средний специальный музыкальный колледж </w:t>
      </w:r>
    </w:p>
    <w:p w:rsidR="00390CE5" w:rsidRDefault="00390CE5" w:rsidP="00390CE5">
      <w:pPr>
        <w:jc w:val="center"/>
        <w:rPr>
          <w:b/>
        </w:rPr>
      </w:pPr>
      <w:r w:rsidRPr="00390CE5">
        <w:rPr>
          <w:b/>
        </w:rPr>
        <w:t>объявляет прием</w:t>
      </w:r>
    </w:p>
    <w:p w:rsidR="00390CE5" w:rsidRPr="00390CE5" w:rsidRDefault="00390CE5" w:rsidP="00390CE5">
      <w:pPr>
        <w:jc w:val="center"/>
        <w:rPr>
          <w:b/>
        </w:rPr>
      </w:pPr>
    </w:p>
    <w:p w:rsidR="00390CE5" w:rsidRDefault="004F3736" w:rsidP="00AB58C8">
      <w:r>
        <w:t>н</w:t>
      </w:r>
      <w:r w:rsidR="00390CE5">
        <w:t>а 202</w:t>
      </w:r>
      <w:r w:rsidR="00AB58C8">
        <w:t>2</w:t>
      </w:r>
      <w:r w:rsidR="00390CE5">
        <w:t>-202</w:t>
      </w:r>
      <w:r w:rsidR="00AB58C8">
        <w:t>3</w:t>
      </w:r>
      <w:r w:rsidR="00390CE5">
        <w:t xml:space="preserve"> учебный год по образовательной программе среднего профессионального образования, </w:t>
      </w:r>
      <w:r w:rsidR="00A61702">
        <w:t>интегрированной с</w:t>
      </w:r>
      <w:r w:rsidR="00390CE5">
        <w:t xml:space="preserve"> образовательны</w:t>
      </w:r>
      <w:r w:rsidR="00AB58C8">
        <w:t xml:space="preserve">ми программами основного общего и </w:t>
      </w:r>
      <w:r w:rsidR="00390CE5">
        <w:t xml:space="preserve">среднего общего образования </w:t>
      </w:r>
      <w:r w:rsidR="00390CE5">
        <w:rPr>
          <w:b/>
        </w:rPr>
        <w:t xml:space="preserve">по специальности 53.02.03 «Инструментальное исполнительство» по видам инструментов </w:t>
      </w:r>
      <w:r w:rsidR="00390CE5">
        <w:t>«Фортепиано», «Оркестровые струнные инструменты» «Оркестровые духовые и ударные инструменты» «Инструменты народного оркестра».</w:t>
      </w:r>
    </w:p>
    <w:p w:rsidR="00390CE5" w:rsidRDefault="00390CE5" w:rsidP="00390CE5">
      <w:r>
        <w:rPr>
          <w:b/>
        </w:rPr>
        <w:t>Срок обучения по интегрированной образовательной программе в области искусств</w:t>
      </w:r>
      <w:r>
        <w:t xml:space="preserve"> «Инструментальное исполнительство» составляет 6 лет 10 месяцев;</w:t>
      </w:r>
    </w:p>
    <w:p w:rsidR="00390CE5" w:rsidRDefault="00390CE5" w:rsidP="00390CE5">
      <w:pPr>
        <w:ind w:firstLine="708"/>
      </w:pPr>
      <w:r>
        <w:rPr>
          <w:b/>
        </w:rPr>
        <w:t>Уровень подготовки</w:t>
      </w:r>
      <w:r>
        <w:t xml:space="preserve">  - углубленный;</w:t>
      </w:r>
    </w:p>
    <w:p w:rsidR="00390CE5" w:rsidRDefault="00390CE5" w:rsidP="00390CE5">
      <w:pPr>
        <w:ind w:firstLine="708"/>
      </w:pPr>
      <w:r>
        <w:rPr>
          <w:b/>
        </w:rPr>
        <w:t xml:space="preserve">Форма </w:t>
      </w:r>
      <w:r w:rsidR="00AB58C8">
        <w:rPr>
          <w:b/>
        </w:rPr>
        <w:t xml:space="preserve">получения образования </w:t>
      </w:r>
      <w:bookmarkStart w:id="0" w:name="_GoBack"/>
      <w:bookmarkEnd w:id="0"/>
      <w:r>
        <w:t xml:space="preserve">– </w:t>
      </w:r>
      <w:r w:rsidR="00AB58C8">
        <w:t>только в образовательной организации, очно</w:t>
      </w:r>
      <w:r>
        <w:t>;</w:t>
      </w:r>
    </w:p>
    <w:p w:rsidR="00390CE5" w:rsidRDefault="00390CE5" w:rsidP="00390CE5">
      <w:pPr>
        <w:ind w:firstLine="708"/>
      </w:pPr>
      <w:r>
        <w:rPr>
          <w:b/>
        </w:rPr>
        <w:t>Требования к  уровню образования</w:t>
      </w:r>
      <w:r>
        <w:t xml:space="preserve">  – начальное общее образование. </w:t>
      </w:r>
    </w:p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2"/>
    <w:rsid w:val="00294C80"/>
    <w:rsid w:val="00390CE5"/>
    <w:rsid w:val="004F3736"/>
    <w:rsid w:val="00A61702"/>
    <w:rsid w:val="00AB58C8"/>
    <w:rsid w:val="00B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B85F"/>
  <w15:docId w15:val="{665A2573-3EBD-47FC-AADC-2743F57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E5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6</cp:revision>
  <dcterms:created xsi:type="dcterms:W3CDTF">2020-02-19T10:20:00Z</dcterms:created>
  <dcterms:modified xsi:type="dcterms:W3CDTF">2022-02-25T06:52:00Z</dcterms:modified>
</cp:coreProperties>
</file>